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ab2d" w14:textId="637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қаңтардағы № 420 "Горняцк және Қашар кенттерінің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11 желтоқсандағы № 542 шешімі. Қостанай облысының Әділет департаментінде 2020 жылғы 14 желтоқсанда № 9633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2020-2022 жылдарға арналған бюджеттері туралы" 2020 жылғы 10 қаңтардағы № 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44 593,2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2 021,7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42 555,2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44 593,2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310 294,5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26 791,2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283 001,3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316 048,0 мың теңге;";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төрағасы, 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