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ab48" w14:textId="e6ba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2020 жылғы 21 ақпандағы № 434 шешімі. Қостанай облысының Әділет департаментінде 2020 жылғы 6 наурызда № 9002 болып тіркелді. Күші жойылды - Қостанай облысы Рудный қаласы мәслихатының 2020 жылғы 3 тамыздағы № 498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03.08.2020 </w:t>
      </w:r>
      <w:r>
        <w:rPr>
          <w:rFonts w:ascii="Times New Roman"/>
          <w:b w:val="false"/>
          <w:i w:val="false"/>
          <w:color w:val="ff0000"/>
          <w:sz w:val="28"/>
        </w:rPr>
        <w:t>№ 498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4 желтоқсандағы </w:t>
      </w:r>
      <w:r>
        <w:rPr>
          <w:rFonts w:ascii="Times New Roman"/>
          <w:b w:val="false"/>
          <w:i w:val="false"/>
          <w:color w:val="000000"/>
          <w:sz w:val="28"/>
        </w:rPr>
        <w:t>№ 183</w:t>
      </w:r>
      <w:r>
        <w:rPr>
          <w:rFonts w:ascii="Times New Roman"/>
          <w:b w:val="false"/>
          <w:i w:val="false"/>
          <w:color w:val="000000"/>
          <w:sz w:val="28"/>
        </w:rPr>
        <w:t xml:space="preserve"> шешіміне (2018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7433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5"/>
    <w:bookmarkStart w:name="z13" w:id="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6"/>
    <w:bookmarkStart w:name="z14" w:id="7"/>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 мен мүгедектеріне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7"/>
    <w:bookmarkStart w:name="z15" w:id="8"/>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8"/>
    <w:bookmarkStart w:name="z16" w:id="9"/>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w:t>
      </w:r>
    </w:p>
    <w:bookmarkEnd w:id="9"/>
    <w:bookmarkStart w:name="z17"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8"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21" w:id="12"/>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bookmarkEnd w:id="12"/>
    <w:bookmarkStart w:name="z22" w:id="1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3"/>
    <w:bookmarkStart w:name="z23" w:id="14"/>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14"/>
    <w:bookmarkStart w:name="z24" w:id="15"/>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15"/>
    <w:bookmarkStart w:name="z25" w:id="16"/>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16"/>
    <w:bookmarkStart w:name="z26" w:id="17"/>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17"/>
    <w:bookmarkStart w:name="z27" w:id="18"/>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18"/>
    <w:bookmarkStart w:name="z28" w:id="19"/>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19"/>
    <w:bookmarkStart w:name="z29" w:id="20"/>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20"/>
    <w:bookmarkStart w:name="z30" w:id="21"/>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21"/>
    <w:bookmarkStart w:name="z31" w:id="22"/>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bookmarkEnd w:id="22"/>
    <w:bookmarkStart w:name="z32" w:id="23"/>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23"/>
    <w:bookmarkStart w:name="z33" w:id="24"/>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4"/>
    <w:bookmarkStart w:name="z34" w:id="25"/>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25"/>
    <w:bookmarkStart w:name="z35" w:id="26"/>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7"/>
    <w:p>
      <w:pPr>
        <w:spacing w:after="0"/>
        <w:ind w:left="0"/>
        <w:jc w:val="both"/>
      </w:pPr>
      <w:r>
        <w:rPr>
          <w:rFonts w:ascii="Times New Roman"/>
          <w:b w:val="false"/>
          <w:i w:val="false"/>
          <w:color w:val="000000"/>
          <w:sz w:val="28"/>
        </w:rPr>
        <w:t xml:space="preserve">
      "13. 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осы Қағидалардың күшіне енгеніне дейін оны алған адамдарға алушылардан өтініштер мен құжаттар талап етілмей көрсетіледі. Қайта жүгінген өтініш берушілер өтінішке қоса мынадай құжаттарды:</w:t>
      </w:r>
    </w:p>
    <w:bookmarkEnd w:id="27"/>
    <w:bookmarkStart w:name="z38" w:id="28"/>
    <w:p>
      <w:pPr>
        <w:spacing w:after="0"/>
        <w:ind w:left="0"/>
        <w:jc w:val="both"/>
      </w:pPr>
      <w:r>
        <w:rPr>
          <w:rFonts w:ascii="Times New Roman"/>
          <w:b w:val="false"/>
          <w:i w:val="false"/>
          <w:color w:val="000000"/>
          <w:sz w:val="28"/>
        </w:rPr>
        <w:t>
      1) жеке басын куәландыратын құжатты;</w:t>
      </w:r>
    </w:p>
    <w:bookmarkEnd w:id="28"/>
    <w:bookmarkStart w:name="z39" w:id="29"/>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29"/>
    <w:bookmarkStart w:name="z40" w:id="30"/>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жұмыспен қамту және әлеуметтік бағдарламалар бөліміне немесе кент, ауыл әкіміне өтінішке қоса мынадай құжаттарды:</w:t>
      </w:r>
    </w:p>
    <w:bookmarkEnd w:id="31"/>
    <w:bookmarkStart w:name="z43" w:id="32"/>
    <w:p>
      <w:pPr>
        <w:spacing w:after="0"/>
        <w:ind w:left="0"/>
        <w:jc w:val="both"/>
      </w:pPr>
      <w:r>
        <w:rPr>
          <w:rFonts w:ascii="Times New Roman"/>
          <w:b w:val="false"/>
          <w:i w:val="false"/>
          <w:color w:val="000000"/>
          <w:sz w:val="28"/>
        </w:rPr>
        <w:t>
      1) жеке басын куәландыратын құжатты;</w:t>
      </w:r>
    </w:p>
    <w:bookmarkEnd w:id="32"/>
    <w:bookmarkStart w:name="z44" w:id="33"/>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33"/>
    <w:bookmarkStart w:name="z45" w:id="3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bookmarkEnd w:id="34"/>
    <w:bookmarkStart w:name="z46" w:id="35"/>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35"/>
    <w:bookmarkStart w:name="z47" w:id="36"/>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49" w:id="37"/>
    <w:p>
      <w:pPr>
        <w:spacing w:after="0"/>
        <w:ind w:left="0"/>
        <w:jc w:val="both"/>
      </w:pPr>
      <w:r>
        <w:rPr>
          <w:rFonts w:ascii="Times New Roman"/>
          <w:b w:val="false"/>
          <w:i w:val="false"/>
          <w:color w:val="000000"/>
          <w:sz w:val="28"/>
        </w:rPr>
        <w:t>
      "24. Әлеуметтiк көмекті төлеу жұмыспен қамту және әлеуметтік бағдарламалар бөлімімен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37"/>
    <w:bookmarkStart w:name="z50" w:id="3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Кудайбергенов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