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6a76" w14:textId="d136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ауданының Фрунзенское және Красноармейское ауылдарының шаруашылық-ауыз су тартуы үшін № 453705ц, № 453705ц-1 ұңғымалары учаскесінде санитарлық қорғау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24 тамыздағы № 284 қаулысы. Қостанай облысының Әділет департаментінде 2020 жылғы 26 тамызда № 9404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Фрунзенское және Красноармейское ауылдарының шаруашылық-ауыз су тартуы үшін № 453705ц, № 453705ц-1 ұңғымалары учаскесінде санитарлық қорғау аймағы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Фрунзенское және Красноармейское ауылдарының шаруашылық-ауыз су тартуы үшін № 453705ц, № 453705ц-1 ұңғымалары учаскесінде санитарлық қорғау аймағы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аймағының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–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–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–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тарту ұңғымалары: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453705ц,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453705ц-1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– 100 метр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155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115 метр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165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574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 гектар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