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d7cb" w14:textId="58cd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2018 жылғы 28 қарашадағы № 521 "Кен іздеушіліктің салдарын жою бойынша жер қойнауын пайдаланушы міндеттемелерінің орындалуын қамтамасыз ету мөлшерін айқындау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2020 жылғы 20 тамыздағы № 281 қаулысы. Қостанай облысының Әділет департаментінде 2020 жылғы 21 тамызда № 9394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"Жер қойнауы және жер қойнауын пайдалану туралы" 2017 жылғы 27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274-бабына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"Кен іздеушіліктің салдарын жою бойынша жер қойнауын пайдаланушы міндеттемелерінің орындалуын қамтамасыз ету мөлшерін айқындау туралы" 2018 жылғы 28 қарашадағы № 521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4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8137 болып тіркелген)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Кен іздеушіліктің салдарын жою бойынша жер қойнауын пайдаланушы міндеттемелерінің орындалуын қамтамасыз ету мөлшері бір гектар үшін 53 айлық есептік көрсеткіш мөлшерінде айқындалсын.".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тәртіпте: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