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3143" w14:textId="aae3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18 желтоқсандағы № 454 "Қостанай облысының 2020-2022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28 шілдедегі № 520 шешімі. Қостанай облысының Әділет департаментінде 2020 жылғы 30 шілдеде № 9350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облысының 2020-2022 жылдарға арналған облыстық бюджеті туралы" 2019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20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8827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облысының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263 640 375,1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6 198 579,0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779 616,6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256 637 047,5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272 087 884,7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35 692 406,6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46 698 637,4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11 006 230,8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123 753,0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- 44 263 669,2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44 263 669,2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Семейкин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2020 жылға арналған облыстық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256637047,5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229964211,0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272087884,7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жүйесіндегі мемлекеттік білім беру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-44263669,2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44263669,2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2021 жылға арналған облыстық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189682133,1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-14039641,5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14039641,5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2022 жылға арналған облыстық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174043312,8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174083315,8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