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467" w14:textId="939b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2020 жылғы 14 сәуірдегі № 1 шешімі. Қостанай облысының Әділет департаментінде 2020 жылғы 15 сәуірде № 9124 болып тіркелді. Күші жойылды - Қостанай облысы әкімінің 2020 жылғы 25 маусымдағы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әкімінің 25.06.2020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Қостанай облысы әкімінің орынбасары С.А. Карплюк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 және 2020 жылғы 7 сәуірден бастап туындаған қатынастарға өз әрекетін таратады.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