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d072" w14:textId="f30d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2020 жылғы 27 қаңтардағы № 50/468 "2020-2022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8 сәуірдегі № 52/494 шешімі. Маңғыстау облысы Әділет департаментінде 2020 жылғы 15 сәуірде № 4191 болып тіркелді.</w:t>
      </w:r>
    </w:p>
    <w:p>
      <w:pPr>
        <w:spacing w:after="0"/>
        <w:ind w:left="0"/>
        <w:jc w:val="both"/>
      </w:pPr>
      <w:bookmarkStart w:name="z0" w:id="0"/>
      <w:r>
        <w:rPr>
          <w:rFonts w:ascii="Times New Roman"/>
          <w:b w:val="false"/>
          <w:i w:val="false"/>
          <w:color w:val="ff0000"/>
          <w:sz w:val="28"/>
        </w:rPr>
        <w:t xml:space="preserve">
      Ескерту. Шешімнің орыс тіліндегі тақырыбы жаңа редакцияда, мемлекеттік тілдегі мәтіні өзгермейді-Маңғыстау облысы Мұнайлы аудандық мәслихатының 11.12.2020 </w:t>
      </w:r>
      <w:r>
        <w:rPr>
          <w:rFonts w:ascii="Times New Roman"/>
          <w:b w:val="false"/>
          <w:i w:val="false"/>
          <w:color w:val="ff0000"/>
          <w:sz w:val="28"/>
        </w:rPr>
        <w:t>№ 61/538</w:t>
      </w:r>
      <w:r>
        <w:rPr>
          <w:rFonts w:ascii="Times New Roman"/>
          <w:b w:val="false"/>
          <w:i w:val="false"/>
          <w:color w:val="ff0000"/>
          <w:sz w:val="28"/>
        </w:rPr>
        <w:t xml:space="preserve"> (01.01.2020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2020 жылғы 16 наурыздағы </w:t>
      </w:r>
      <w:r>
        <w:rPr>
          <w:rFonts w:ascii="Times New Roman"/>
          <w:b w:val="false"/>
          <w:i w:val="false"/>
          <w:color w:val="000000"/>
          <w:sz w:val="28"/>
        </w:rPr>
        <w:t>№51/489</w:t>
      </w:r>
      <w:r>
        <w:rPr>
          <w:rFonts w:ascii="Times New Roman"/>
          <w:b w:val="false"/>
          <w:i w:val="false"/>
          <w:color w:val="000000"/>
          <w:sz w:val="28"/>
        </w:rPr>
        <w:t xml:space="preserve"> "Мұнайлы аудандық мәслихатының 2020 жылғы 14 қаңтардағы №49/464 "2020-2022 жылдарға арналған аудандық бюджет туралы" шешіміне өзгерістер енгізу туралы" (нормативтік құқықтық актілерді мемлекеттік тіркеу Тізілімінде №4159 болып тіркелген) шешіміне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Мұнайлы аудандық мәслихатының 2020 жылғы 27 қаңтардағы </w:t>
      </w:r>
      <w:r>
        <w:rPr>
          <w:rFonts w:ascii="Times New Roman"/>
          <w:b w:val="false"/>
          <w:i w:val="false"/>
          <w:color w:val="000000"/>
          <w:sz w:val="28"/>
        </w:rPr>
        <w:t>№50/468</w:t>
      </w:r>
      <w:r>
        <w:rPr>
          <w:rFonts w:ascii="Times New Roman"/>
          <w:b w:val="false"/>
          <w:i w:val="false"/>
          <w:color w:val="000000"/>
          <w:sz w:val="28"/>
        </w:rPr>
        <w:t xml:space="preserve"> (нормативтік құқықтық актілерді мемлекеттік тіркеу Тізілімінде №4125 болып тіркелген, 2020 жылдың 30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1, 2, 3, 4, 5, 6, 7, 8, 9, 10, 11, 12, 13, 14, 15, 16, 17, 18, 19, 20 және 21 қосымшаларға сәйкес, оның ішінде 2020 жылға мынадай көлемде бекітілсін: </w:t>
      </w:r>
    </w:p>
    <w:bookmarkEnd w:id="3"/>
    <w:bookmarkStart w:name="z4" w:id="4"/>
    <w:p>
      <w:pPr>
        <w:spacing w:after="0"/>
        <w:ind w:left="0"/>
        <w:jc w:val="both"/>
      </w:pPr>
      <w:r>
        <w:rPr>
          <w:rFonts w:ascii="Times New Roman"/>
          <w:b w:val="false"/>
          <w:i w:val="false"/>
          <w:color w:val="000000"/>
          <w:sz w:val="28"/>
        </w:rPr>
        <w:t>
      1) кірістер – 3 947 266,0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718 903,0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түсімі бойынша – 3 228 363,0 мың теңге;</w:t>
      </w:r>
    </w:p>
    <w:bookmarkEnd w:id="8"/>
    <w:bookmarkStart w:name="z9" w:id="9"/>
    <w:p>
      <w:pPr>
        <w:spacing w:after="0"/>
        <w:ind w:left="0"/>
        <w:jc w:val="both"/>
      </w:pPr>
      <w:r>
        <w:rPr>
          <w:rFonts w:ascii="Times New Roman"/>
          <w:b w:val="false"/>
          <w:i w:val="false"/>
          <w:color w:val="000000"/>
          <w:sz w:val="28"/>
        </w:rPr>
        <w:t>
      2) шығындар – 4 002 113,9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- 54 847,9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54 847,9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54 847,9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ауылдардың, ауылдық округтердің бюджеттеріне 2 725 324,0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436 453,8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451 604,8 мың теңге;</w:t>
      </w:r>
    </w:p>
    <w:bookmarkEnd w:id="23"/>
    <w:bookmarkStart w:name="z25" w:id="24"/>
    <w:p>
      <w:pPr>
        <w:spacing w:after="0"/>
        <w:ind w:left="0"/>
        <w:jc w:val="both"/>
      </w:pPr>
      <w:r>
        <w:rPr>
          <w:rFonts w:ascii="Times New Roman"/>
          <w:b w:val="false"/>
          <w:i w:val="false"/>
          <w:color w:val="000000"/>
          <w:sz w:val="28"/>
        </w:rPr>
        <w:t>
      Батыр ауылдық округіне – 253 924,1 мың теңге;</w:t>
      </w:r>
    </w:p>
    <w:bookmarkEnd w:id="24"/>
    <w:bookmarkStart w:name="z26" w:id="25"/>
    <w:p>
      <w:pPr>
        <w:spacing w:after="0"/>
        <w:ind w:left="0"/>
        <w:jc w:val="both"/>
      </w:pPr>
      <w:r>
        <w:rPr>
          <w:rFonts w:ascii="Times New Roman"/>
          <w:b w:val="false"/>
          <w:i w:val="false"/>
          <w:color w:val="000000"/>
          <w:sz w:val="28"/>
        </w:rPr>
        <w:t>
      Баянды ауылына – 195 441,9 мың теңге;</w:t>
      </w:r>
    </w:p>
    <w:bookmarkEnd w:id="25"/>
    <w:bookmarkStart w:name="z27" w:id="26"/>
    <w:p>
      <w:pPr>
        <w:spacing w:after="0"/>
        <w:ind w:left="0"/>
        <w:jc w:val="both"/>
      </w:pPr>
      <w:r>
        <w:rPr>
          <w:rFonts w:ascii="Times New Roman"/>
          <w:b w:val="false"/>
          <w:i w:val="false"/>
          <w:color w:val="000000"/>
          <w:sz w:val="28"/>
        </w:rPr>
        <w:t>
      Дәулет ауылдық округіне – 203 561,3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436 074,1 мың теңге;</w:t>
      </w:r>
    </w:p>
    <w:bookmarkEnd w:id="27"/>
    <w:bookmarkStart w:name="z29" w:id="28"/>
    <w:p>
      <w:pPr>
        <w:spacing w:after="0"/>
        <w:ind w:left="0"/>
        <w:jc w:val="both"/>
      </w:pPr>
      <w:r>
        <w:rPr>
          <w:rFonts w:ascii="Times New Roman"/>
          <w:b w:val="false"/>
          <w:i w:val="false"/>
          <w:color w:val="000000"/>
          <w:sz w:val="28"/>
        </w:rPr>
        <w:t>
      Маңғыстау ауылына – 748 264,0 мың теңге.";</w:t>
      </w:r>
    </w:p>
    <w:bookmarkEnd w:id="28"/>
    <w:bookmarkStart w:name="z30"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орыс тіліндегі 1 тармағына өзгеріс енгізілді, мемлекеттік тілдегі мәтіні өзгермейді-Маңғыстау облысы Мұнайлы аудандық мәслихатының 11.12.2020 </w:t>
      </w:r>
      <w:r>
        <w:rPr>
          <w:rFonts w:ascii="Times New Roman"/>
          <w:b w:val="false"/>
          <w:i w:val="false"/>
          <w:color w:val="000000"/>
          <w:sz w:val="28"/>
        </w:rPr>
        <w:t>№ 61/538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Н. Жолбаев).</w:t>
      </w:r>
    </w:p>
    <w:bookmarkEnd w:id="30"/>
    <w:bookmarkStart w:name="z32" w:id="31"/>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бұқаралық ақпарат құралдарында ресми жариялануын қамтамасыз етсін.</w:t>
      </w:r>
    </w:p>
    <w:bookmarkEnd w:id="31"/>
    <w:bookmarkStart w:name="z33" w:id="32"/>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1 қосымша</w:t>
            </w:r>
          </w:p>
        </w:tc>
      </w:tr>
    </w:tbl>
    <w:bookmarkStart w:name="z40" w:id="33"/>
    <w:p>
      <w:pPr>
        <w:spacing w:after="0"/>
        <w:ind w:left="0"/>
        <w:jc w:val="left"/>
      </w:pPr>
      <w:r>
        <w:rPr>
          <w:rFonts w:ascii="Times New Roman"/>
          <w:b/>
          <w:i w:val="false"/>
          <w:color w:val="000000"/>
        </w:rPr>
        <w:t xml:space="preserve"> 2020 жылға арналған Атамекен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658"/>
        <w:gridCol w:w="1658"/>
        <w:gridCol w:w="3850"/>
        <w:gridCol w:w="3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604 450,8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55 233,0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482 592,8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482 592,8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617 037,3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471 290,3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471 290,3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437 985,3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2 қосымша</w:t>
            </w:r>
          </w:p>
        </w:tc>
      </w:tr>
    </w:tbl>
    <w:bookmarkStart w:name="z47" w:id="34"/>
    <w:p>
      <w:pPr>
        <w:spacing w:after="0"/>
        <w:ind w:left="0"/>
        <w:jc w:val="left"/>
      </w:pPr>
      <w:r>
        <w:rPr>
          <w:rFonts w:ascii="Times New Roman"/>
          <w:b/>
          <w:i w:val="false"/>
          <w:color w:val="000000"/>
        </w:rPr>
        <w:t xml:space="preserve"> 2020 жылға арналған Басқұдық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734 251,8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579 828,8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579 828,8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743 074,8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599 993,8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599 993,8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- 8 823,0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3 қосымша</w:t>
            </w:r>
          </w:p>
        </w:tc>
      </w:tr>
    </w:tbl>
    <w:bookmarkStart w:name="z54" w:id="35"/>
    <w:p>
      <w:pPr>
        <w:spacing w:after="0"/>
        <w:ind w:left="0"/>
        <w:jc w:val="left"/>
      </w:pPr>
      <w:r>
        <w:rPr>
          <w:rFonts w:ascii="Times New Roman"/>
          <w:b/>
          <w:i w:val="false"/>
          <w:color w:val="000000"/>
        </w:rPr>
        <w:t xml:space="preserve"> 2020 жылға арналған Батыр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531 126,1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369 672,3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369 672,3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- 1 934,4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4 қосымша</w:t>
            </w:r>
          </w:p>
        </w:tc>
      </w:tr>
    </w:tbl>
    <w:bookmarkStart w:name="z61" w:id="36"/>
    <w:p>
      <w:pPr>
        <w:spacing w:after="0"/>
        <w:ind w:left="0"/>
        <w:jc w:val="left"/>
      </w:pPr>
      <w:r>
        <w:rPr>
          <w:rFonts w:ascii="Times New Roman"/>
          <w:b/>
          <w:i w:val="false"/>
          <w:color w:val="000000"/>
        </w:rPr>
        <w:t xml:space="preserve"> 2020 жылға арналған Баянды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262 286,8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- 3 861,9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5 қосымша</w:t>
            </w:r>
          </w:p>
        </w:tc>
      </w:tr>
    </w:tbl>
    <w:bookmarkStart w:name="z68" w:id="37"/>
    <w:p>
      <w:pPr>
        <w:spacing w:after="0"/>
        <w:ind w:left="0"/>
        <w:jc w:val="left"/>
      </w:pPr>
      <w:r>
        <w:rPr>
          <w:rFonts w:ascii="Times New Roman"/>
          <w:b/>
          <w:i w:val="false"/>
          <w:color w:val="000000"/>
        </w:rPr>
        <w:t xml:space="preserve"> 2020 жылға арналған Дәулет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284 638,3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288 527,1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6 қосымша</w:t>
            </w:r>
          </w:p>
        </w:tc>
      </w:tr>
    </w:tbl>
    <w:bookmarkStart w:name="z75" w:id="38"/>
    <w:p>
      <w:pPr>
        <w:spacing w:after="0"/>
        <w:ind w:left="0"/>
        <w:jc w:val="left"/>
      </w:pPr>
      <w:r>
        <w:rPr>
          <w:rFonts w:ascii="Times New Roman"/>
          <w:b/>
          <w:i w:val="false"/>
          <w:color w:val="000000"/>
        </w:rPr>
        <w:t xml:space="preserve"> 2020 жылға арналған Қызылтөбе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596 758,1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№52/494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7 қосымша</w:t>
            </w:r>
          </w:p>
        </w:tc>
      </w:tr>
    </w:tbl>
    <w:bookmarkStart w:name="z82" w:id="39"/>
    <w:p>
      <w:pPr>
        <w:spacing w:after="0"/>
        <w:ind w:left="0"/>
        <w:jc w:val="left"/>
      </w:pPr>
      <w:r>
        <w:rPr>
          <w:rFonts w:ascii="Times New Roman"/>
          <w:b/>
          <w:i w:val="false"/>
          <w:color w:val="000000"/>
        </w:rPr>
        <w:t xml:space="preserve"> 2020 жылға арналған Маңғыстау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658"/>
        <w:gridCol w:w="1658"/>
        <w:gridCol w:w="3850"/>
        <w:gridCol w:w="3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937 616,0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84 847,0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781 267,0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781 267,0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954 583,4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68 314,0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68 314,0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68 314,0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744 047,4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744 047,4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744 047,4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61 311,0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- 16 967,4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