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cc2b" w14:textId="692c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ауылдардың, ауылдық округтердің бюджеттері туралы</w:t>
      </w:r>
    </w:p>
    <w:p>
      <w:pPr>
        <w:spacing w:after="0"/>
        <w:ind w:left="0"/>
        <w:jc w:val="both"/>
      </w:pPr>
      <w:r>
        <w:rPr>
          <w:rFonts w:ascii="Times New Roman"/>
          <w:b w:val="false"/>
          <w:i w:val="false"/>
          <w:color w:val="000000"/>
          <w:sz w:val="28"/>
        </w:rPr>
        <w:t>Маңғыстау облысы Мұнайлы аудандық мәслихатының 2020 жылғы 27 қаңтардағы № 50/468 шешімі. Маңғыстау облысы Әділет департаментінде 2020 жылғы 29 қаңтарда № 4125 болып тіркелді.</w:t>
      </w:r>
    </w:p>
    <w:p>
      <w:pPr>
        <w:spacing w:after="0"/>
        <w:ind w:left="0"/>
        <w:jc w:val="both"/>
      </w:pPr>
      <w:r>
        <w:rPr>
          <w:rFonts w:ascii="Times New Roman"/>
          <w:b w:val="false"/>
          <w:i w:val="false"/>
          <w:color w:val="ff0000"/>
          <w:sz w:val="28"/>
        </w:rPr>
        <w:t xml:space="preserve">
      Ескерту. Тақырып орыс тілінде жаңа редакцияда, қазақ тіліндегі мәтіні өзгермейді - Маңғыстау облысы Мұнайлы аудандық мәслихатының 28.05.2020 </w:t>
      </w:r>
      <w:r>
        <w:rPr>
          <w:rFonts w:ascii="Times New Roman"/>
          <w:b w:val="false"/>
          <w:i w:val="false"/>
          <w:color w:val="ff0000"/>
          <w:sz w:val="28"/>
        </w:rPr>
        <w:t>№ 54/503</w:t>
      </w:r>
      <w:r>
        <w:rPr>
          <w:rFonts w:ascii="Times New Roman"/>
          <w:b w:val="false"/>
          <w:i w:val="false"/>
          <w:color w:val="ff0000"/>
          <w:sz w:val="28"/>
        </w:rPr>
        <w:t xml:space="preserve"> (01.01.2020 бастап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Мұнайлы аудандық мәслихатының 2020 жылғы 14 қаңтардағы № 49/464 "2020-2022 жылдарға арналған аудандық бюджет туралы" (нормативтік құқықтық актілердің мемлекеттік тіркеу Тізілімінде № 4111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2020-2022 жылдарға арналған ауылдардың, ауылдық округтердің бюджеттері тиісінше 1, 2, 3, 4, 5, 6, 7, 8, 9, 10, 11, 12, 13, 14, 15, 16, 17, 18, 19, 20 және 21 қосымшаларға сәйкес, оның ішінде 2020 жылға мынадай көлемде бекітілсін: </w:t>
      </w:r>
    </w:p>
    <w:bookmarkEnd w:id="1"/>
    <w:bookmarkStart w:name="z4" w:id="2"/>
    <w:p>
      <w:pPr>
        <w:spacing w:after="0"/>
        <w:ind w:left="0"/>
        <w:jc w:val="both"/>
      </w:pPr>
      <w:r>
        <w:rPr>
          <w:rFonts w:ascii="Times New Roman"/>
          <w:b w:val="false"/>
          <w:i w:val="false"/>
          <w:color w:val="000000"/>
          <w:sz w:val="28"/>
        </w:rPr>
        <w:t>
      1) кірістер – 3 722 599,0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419 416,0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8 940,0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8" w:id="6"/>
    <w:p>
      <w:pPr>
        <w:spacing w:after="0"/>
        <w:ind w:left="0"/>
        <w:jc w:val="both"/>
      </w:pPr>
      <w:r>
        <w:rPr>
          <w:rFonts w:ascii="Times New Roman"/>
          <w:b w:val="false"/>
          <w:i w:val="false"/>
          <w:color w:val="000000"/>
          <w:sz w:val="28"/>
        </w:rPr>
        <w:t>
      трансферттер түсімдері бойынша – 3 294 243,0 мың теңге;</w:t>
      </w:r>
    </w:p>
    <w:bookmarkEnd w:id="6"/>
    <w:bookmarkStart w:name="z9" w:id="7"/>
    <w:p>
      <w:pPr>
        <w:spacing w:after="0"/>
        <w:ind w:left="0"/>
        <w:jc w:val="both"/>
      </w:pPr>
      <w:r>
        <w:rPr>
          <w:rFonts w:ascii="Times New Roman"/>
          <w:b w:val="false"/>
          <w:i w:val="false"/>
          <w:color w:val="000000"/>
          <w:sz w:val="28"/>
        </w:rPr>
        <w:t>
      2) шығындар – 3 777 446,9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- 54 847,9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54 847,9 мың теңге, оның ішінде: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54 847,9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Мұнайлы аудандық мәслихатының 11.12.2020 </w:t>
      </w:r>
      <w:r>
        <w:rPr>
          <w:rFonts w:ascii="Times New Roman"/>
          <w:b w:val="false"/>
          <w:i w:val="false"/>
          <w:color w:val="000000"/>
          <w:sz w:val="28"/>
        </w:rPr>
        <w:t>№ 61/537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w:t>
      </w:r>
      <w:r>
        <w:rPr>
          <w:rFonts w:ascii="Times New Roman"/>
          <w:b w:val="false"/>
          <w:i w:val="false"/>
          <w:color w:val="000000"/>
          <w:sz w:val="28"/>
        </w:rPr>
        <w:t>2020 жылға арналған аудандық бюджеттен ауылдар, ауылдық округтердің бюджеттеріне 2 996 681,0 мың теңге сомасында субвенция бөлінгені ескерілсін, оның ішінде:</w:t>
      </w:r>
    </w:p>
    <w:bookmarkEnd w:id="16"/>
    <w:bookmarkStart w:name="z23" w:id="17"/>
    <w:p>
      <w:pPr>
        <w:spacing w:after="0"/>
        <w:ind w:left="0"/>
        <w:jc w:val="both"/>
      </w:pPr>
      <w:r>
        <w:rPr>
          <w:rFonts w:ascii="Times New Roman"/>
          <w:b w:val="false"/>
          <w:i w:val="false"/>
          <w:color w:val="000000"/>
          <w:sz w:val="28"/>
        </w:rPr>
        <w:t>
      Атамекен ауылдық округіне – 456 124,8 мың теңге;</w:t>
      </w:r>
    </w:p>
    <w:bookmarkEnd w:id="17"/>
    <w:bookmarkStart w:name="z24" w:id="18"/>
    <w:p>
      <w:pPr>
        <w:spacing w:after="0"/>
        <w:ind w:left="0"/>
        <w:jc w:val="both"/>
      </w:pPr>
      <w:r>
        <w:rPr>
          <w:rFonts w:ascii="Times New Roman"/>
          <w:b w:val="false"/>
          <w:i w:val="false"/>
          <w:color w:val="000000"/>
          <w:sz w:val="28"/>
        </w:rPr>
        <w:t>
      Басқұдық ауылдық округіне – 532 617,4 мың теңге;</w:t>
      </w:r>
    </w:p>
    <w:bookmarkEnd w:id="18"/>
    <w:bookmarkStart w:name="z25" w:id="19"/>
    <w:p>
      <w:pPr>
        <w:spacing w:after="0"/>
        <w:ind w:left="0"/>
        <w:jc w:val="both"/>
      </w:pPr>
      <w:r>
        <w:rPr>
          <w:rFonts w:ascii="Times New Roman"/>
          <w:b w:val="false"/>
          <w:i w:val="false"/>
          <w:color w:val="000000"/>
          <w:sz w:val="28"/>
        </w:rPr>
        <w:t>
      Батыр ауылдық округіне – 268 912,7 мың теңге;</w:t>
      </w:r>
    </w:p>
    <w:bookmarkEnd w:id="19"/>
    <w:p>
      <w:pPr>
        <w:spacing w:after="0"/>
        <w:ind w:left="0"/>
        <w:jc w:val="both"/>
      </w:pPr>
      <w:r>
        <w:rPr>
          <w:rFonts w:ascii="Times New Roman"/>
          <w:b w:val="false"/>
          <w:i w:val="false"/>
          <w:color w:val="000000"/>
          <w:sz w:val="28"/>
        </w:rPr>
        <w:t>
      Баянды ауылына – 194 445,3 мың теңге;</w:t>
      </w:r>
    </w:p>
    <w:p>
      <w:pPr>
        <w:spacing w:after="0"/>
        <w:ind w:left="0"/>
        <w:jc w:val="both"/>
      </w:pPr>
      <w:r>
        <w:rPr>
          <w:rFonts w:ascii="Times New Roman"/>
          <w:b w:val="false"/>
          <w:i w:val="false"/>
          <w:color w:val="000000"/>
          <w:sz w:val="28"/>
        </w:rPr>
        <w:t>
      Дәулет ауылдық округіне – 226 845,3 мың теңге;</w:t>
      </w:r>
    </w:p>
    <w:p>
      <w:pPr>
        <w:spacing w:after="0"/>
        <w:ind w:left="0"/>
        <w:jc w:val="both"/>
      </w:pPr>
      <w:r>
        <w:rPr>
          <w:rFonts w:ascii="Times New Roman"/>
          <w:b w:val="false"/>
          <w:i w:val="false"/>
          <w:color w:val="000000"/>
          <w:sz w:val="28"/>
        </w:rPr>
        <w:t>
      Қызылтөбе ауылдық округіне – 496 725,1 мың теңге;</w:t>
      </w:r>
    </w:p>
    <w:p>
      <w:pPr>
        <w:spacing w:after="0"/>
        <w:ind w:left="0"/>
        <w:jc w:val="both"/>
      </w:pPr>
      <w:r>
        <w:rPr>
          <w:rFonts w:ascii="Times New Roman"/>
          <w:b w:val="false"/>
          <w:i w:val="false"/>
          <w:color w:val="000000"/>
          <w:sz w:val="28"/>
        </w:rPr>
        <w:t>
      Маңғыстау ауылына – 821 010,4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 тармақ жаңа редакцияда - Маңғыстау облысы Мұнайлы аудандық мәслихатының 11.12.2020 </w:t>
      </w:r>
      <w:r>
        <w:rPr>
          <w:rFonts w:ascii="Times New Roman"/>
          <w:b w:val="false"/>
          <w:i w:val="false"/>
          <w:color w:val="000000"/>
          <w:sz w:val="28"/>
        </w:rPr>
        <w:t>№ 61/537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шешімнің орындалуын бақылау аудандық бюджет комиссиясына жүктелсін (комиссия төрағасы Н. Жолбаев).</w:t>
      </w:r>
    </w:p>
    <w:bookmarkStart w:name="z28" w:id="20"/>
    <w:p>
      <w:pPr>
        <w:spacing w:after="0"/>
        <w:ind w:left="0"/>
        <w:jc w:val="both"/>
      </w:pPr>
      <w:r>
        <w:rPr>
          <w:rFonts w:ascii="Times New Roman"/>
          <w:b w:val="false"/>
          <w:i w:val="false"/>
          <w:color w:val="000000"/>
          <w:sz w:val="28"/>
        </w:rPr>
        <w:t>
      4. "Мұнайлы аудандық мәслихатының аппараты" мемлекеттік мекемесі (аппарат басшысы А. Жанбуршина) осы шешімнің Маңғыстау облысының әділет департаментінде мемлекеттік тіркелуін және оның бұқаралық ақпарат құралдарында ресми жариялануын қамтамасыз етсін.</w:t>
      </w:r>
    </w:p>
    <w:bookmarkEnd w:id="20"/>
    <w:bookmarkStart w:name="z29" w:id="21"/>
    <w:p>
      <w:pPr>
        <w:spacing w:after="0"/>
        <w:ind w:left="0"/>
        <w:jc w:val="both"/>
      </w:pPr>
      <w:r>
        <w:rPr>
          <w:rFonts w:ascii="Times New Roman"/>
          <w:b w:val="false"/>
          <w:i w:val="false"/>
          <w:color w:val="000000"/>
          <w:sz w:val="28"/>
        </w:rPr>
        <w:t>
      5. Осы шешім 2020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Укибаев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1 қосымша</w:t>
            </w:r>
          </w:p>
        </w:tc>
      </w:tr>
    </w:tbl>
    <w:bookmarkStart w:name="z33" w:id="22"/>
    <w:p>
      <w:pPr>
        <w:spacing w:after="0"/>
        <w:ind w:left="0"/>
        <w:jc w:val="left"/>
      </w:pPr>
      <w:r>
        <w:rPr>
          <w:rFonts w:ascii="Times New Roman"/>
          <w:b/>
          <w:i w:val="false"/>
          <w:color w:val="000000"/>
        </w:rPr>
        <w:t xml:space="preserve"> 2020 жылға арналған Атамекен ауылдық округінің бюджеті</w:t>
      </w:r>
    </w:p>
    <w:bookmarkEnd w:id="22"/>
    <w:p>
      <w:pPr>
        <w:spacing w:after="0"/>
        <w:ind w:left="0"/>
        <w:jc w:val="both"/>
      </w:pPr>
      <w:r>
        <w:rPr>
          <w:rFonts w:ascii="Times New Roman"/>
          <w:b w:val="false"/>
          <w:i w:val="false"/>
          <w:color w:val="ff0000"/>
          <w:sz w:val="28"/>
        </w:rPr>
        <w:t xml:space="preserve">
      Ескерту. 1 қосымша жаңа редакцияда - Маңғыстау облысы Мұнайлы аудандық мәслихатының 11.12.2020 </w:t>
      </w:r>
      <w:r>
        <w:rPr>
          <w:rFonts w:ascii="Times New Roman"/>
          <w:b w:val="false"/>
          <w:i w:val="false"/>
          <w:color w:val="ff0000"/>
          <w:sz w:val="28"/>
        </w:rPr>
        <w:t>№ 61/537</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162"/>
        <w:gridCol w:w="1162"/>
        <w:gridCol w:w="6377"/>
        <w:gridCol w:w="2743"/>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583 842,8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596 429,3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453 789,3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453 789,3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428 435,3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- 12 586,5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2 қосымша</w:t>
            </w:r>
          </w:p>
        </w:tc>
      </w:tr>
    </w:tbl>
    <w:bookmarkStart w:name="z36" w:id="23"/>
    <w:p>
      <w:pPr>
        <w:spacing w:after="0"/>
        <w:ind w:left="0"/>
        <w:jc w:val="left"/>
      </w:pPr>
      <w:r>
        <w:rPr>
          <w:rFonts w:ascii="Times New Roman"/>
          <w:b/>
          <w:i w:val="false"/>
          <w:color w:val="000000"/>
        </w:rPr>
        <w:t xml:space="preserve"> 2020 жылға арналған Басқұдық ауылдық округінің бюджеті</w:t>
      </w:r>
    </w:p>
    <w:bookmarkEnd w:id="23"/>
    <w:p>
      <w:pPr>
        <w:spacing w:after="0"/>
        <w:ind w:left="0"/>
        <w:jc w:val="both"/>
      </w:pPr>
      <w:r>
        <w:rPr>
          <w:rFonts w:ascii="Times New Roman"/>
          <w:b w:val="false"/>
          <w:i w:val="false"/>
          <w:color w:val="ff0000"/>
          <w:sz w:val="28"/>
        </w:rPr>
        <w:t xml:space="preserve">
      Ескерту. 2 қосымша жаңа редакцияда - Маңғыстау облысы Мұнайлы аудандық мәслихатының 11.12.2020 </w:t>
      </w:r>
      <w:r>
        <w:rPr>
          <w:rFonts w:ascii="Times New Roman"/>
          <w:b w:val="false"/>
          <w:i w:val="false"/>
          <w:color w:val="ff0000"/>
          <w:sz w:val="28"/>
        </w:rPr>
        <w:t>№ 61/537</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3"/>
        <w:gridCol w:w="2704"/>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673 786,8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2560,4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2560,4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594 417,4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594 417,4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594 417,4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Функционалдықтоп</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682 609,8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535 775,8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535 775,8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488 194,8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89 031,0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89 031,0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- 8 823,0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3 қосымша</w:t>
            </w:r>
          </w:p>
        </w:tc>
      </w:tr>
    </w:tbl>
    <w:bookmarkStart w:name="z39" w:id="24"/>
    <w:p>
      <w:pPr>
        <w:spacing w:after="0"/>
        <w:ind w:left="0"/>
        <w:jc w:val="left"/>
      </w:pPr>
      <w:r>
        <w:rPr>
          <w:rFonts w:ascii="Times New Roman"/>
          <w:b/>
          <w:i w:val="false"/>
          <w:color w:val="000000"/>
        </w:rPr>
        <w:t xml:space="preserve"> 2020 жылға арналған Батыр ауылдық округінің бюджеті</w:t>
      </w:r>
    </w:p>
    <w:bookmarkEnd w:id="24"/>
    <w:p>
      <w:pPr>
        <w:spacing w:after="0"/>
        <w:ind w:left="0"/>
        <w:jc w:val="both"/>
      </w:pPr>
      <w:r>
        <w:rPr>
          <w:rFonts w:ascii="Times New Roman"/>
          <w:b w:val="false"/>
          <w:i w:val="false"/>
          <w:color w:val="ff0000"/>
          <w:sz w:val="28"/>
        </w:rPr>
        <w:t xml:space="preserve">
      Ескерту. 3 қосымша жаңа редакцияда - Маңғыстау облысы Мұнайлы аудандық мәслихатының 11.12.2020 </w:t>
      </w:r>
      <w:r>
        <w:rPr>
          <w:rFonts w:ascii="Times New Roman"/>
          <w:b w:val="false"/>
          <w:i w:val="false"/>
          <w:color w:val="ff0000"/>
          <w:sz w:val="28"/>
        </w:rPr>
        <w:t>№ 61/537</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5"/>
        <w:gridCol w:w="2702"/>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402825,1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600,4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600,4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371 983,7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371 983,7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371 983,7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404 759,5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256 393,3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256 393,3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- 1 934,4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4 қосымша</w:t>
            </w:r>
          </w:p>
        </w:tc>
      </w:tr>
    </w:tbl>
    <w:bookmarkStart w:name="z42" w:id="25"/>
    <w:p>
      <w:pPr>
        <w:spacing w:after="0"/>
        <w:ind w:left="0"/>
        <w:jc w:val="left"/>
      </w:pPr>
      <w:r>
        <w:rPr>
          <w:rFonts w:ascii="Times New Roman"/>
          <w:b/>
          <w:i w:val="false"/>
          <w:color w:val="000000"/>
        </w:rPr>
        <w:t xml:space="preserve"> 2020 жылға арналған Баянды ауылының бюджеті</w:t>
      </w:r>
    </w:p>
    <w:bookmarkEnd w:id="25"/>
    <w:p>
      <w:pPr>
        <w:spacing w:after="0"/>
        <w:ind w:left="0"/>
        <w:jc w:val="both"/>
      </w:pPr>
      <w:r>
        <w:rPr>
          <w:rFonts w:ascii="Times New Roman"/>
          <w:b w:val="false"/>
          <w:i w:val="false"/>
          <w:color w:val="ff0000"/>
          <w:sz w:val="28"/>
        </w:rPr>
        <w:t xml:space="preserve">
      Ескерту. 4 қосымша жаңа редакцияда - Маңғыстау облысы Мұнайлы аудандық мәслихатының 11.12.2020 </w:t>
      </w:r>
      <w:r>
        <w:rPr>
          <w:rFonts w:ascii="Times New Roman"/>
          <w:b w:val="false"/>
          <w:i w:val="false"/>
          <w:color w:val="ff0000"/>
          <w:sz w:val="28"/>
        </w:rPr>
        <w:t>№ 61/537</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3"/>
        <w:gridCol w:w="2704"/>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241 367,9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1190,6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1190,6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245 229,8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142 882,4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142 882,4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142 882,4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- 3861,9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5 қосымша</w:t>
            </w:r>
          </w:p>
        </w:tc>
      </w:tr>
    </w:tbl>
    <w:bookmarkStart w:name="z45" w:id="26"/>
    <w:p>
      <w:pPr>
        <w:spacing w:after="0"/>
        <w:ind w:left="0"/>
        <w:jc w:val="left"/>
      </w:pPr>
      <w:r>
        <w:rPr>
          <w:rFonts w:ascii="Times New Roman"/>
          <w:b/>
          <w:i w:val="false"/>
          <w:color w:val="000000"/>
        </w:rPr>
        <w:t xml:space="preserve"> 2020 жылға арналған Дәулет ауылдық округінің бюджеті</w:t>
      </w:r>
    </w:p>
    <w:bookmarkEnd w:id="26"/>
    <w:p>
      <w:pPr>
        <w:spacing w:after="0"/>
        <w:ind w:left="0"/>
        <w:jc w:val="both"/>
      </w:pPr>
      <w:r>
        <w:rPr>
          <w:rFonts w:ascii="Times New Roman"/>
          <w:b w:val="false"/>
          <w:i w:val="false"/>
          <w:color w:val="ff0000"/>
          <w:sz w:val="28"/>
        </w:rPr>
        <w:t xml:space="preserve">
      Ескерту. 5 қосымша жаңа редакцияда - Маңғыстау облысы Мұнайлы аудандық мәслихатының 11.12.2020 </w:t>
      </w:r>
      <w:r>
        <w:rPr>
          <w:rFonts w:ascii="Times New Roman"/>
          <w:b w:val="false"/>
          <w:i w:val="false"/>
          <w:color w:val="ff0000"/>
          <w:sz w:val="28"/>
        </w:rPr>
        <w:t>№ 61/537</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5"/>
        <w:gridCol w:w="2702"/>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272 196,3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244 868,3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276 085,1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159 029,8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159 029,8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154 163,8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- 3 888,8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6 қосымша</w:t>
            </w:r>
          </w:p>
        </w:tc>
      </w:tr>
    </w:tbl>
    <w:bookmarkStart w:name="z48" w:id="27"/>
    <w:p>
      <w:pPr>
        <w:spacing w:after="0"/>
        <w:ind w:left="0"/>
        <w:jc w:val="left"/>
      </w:pPr>
      <w:r>
        <w:rPr>
          <w:rFonts w:ascii="Times New Roman"/>
          <w:b/>
          <w:i w:val="false"/>
          <w:color w:val="000000"/>
        </w:rPr>
        <w:t xml:space="preserve"> 2020 жылға арналған Қызылтөбе ауылдық округінің бюджеті</w:t>
      </w:r>
    </w:p>
    <w:bookmarkEnd w:id="27"/>
    <w:p>
      <w:pPr>
        <w:spacing w:after="0"/>
        <w:ind w:left="0"/>
        <w:jc w:val="both"/>
      </w:pPr>
      <w:r>
        <w:rPr>
          <w:rFonts w:ascii="Times New Roman"/>
          <w:b w:val="false"/>
          <w:i w:val="false"/>
          <w:color w:val="ff0000"/>
          <w:sz w:val="28"/>
        </w:rPr>
        <w:t xml:space="preserve">
      Ескерту. 6 қосымша жаңа редакцияда - Маңғыстау облысы Мұнайлы аудандық мәслихатының 11.12.2020 </w:t>
      </w:r>
      <w:r>
        <w:rPr>
          <w:rFonts w:ascii="Times New Roman"/>
          <w:b w:val="false"/>
          <w:i w:val="false"/>
          <w:color w:val="ff0000"/>
          <w:sz w:val="28"/>
        </w:rPr>
        <w:t>№ 61/537</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5"/>
        <w:gridCol w:w="2702"/>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585 074,1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526 353,1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526353,1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376 577,0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376 577,0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376 577,0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- 6 785,9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7 қосымша</w:t>
            </w:r>
          </w:p>
        </w:tc>
      </w:tr>
    </w:tbl>
    <w:bookmarkStart w:name="z51" w:id="28"/>
    <w:p>
      <w:pPr>
        <w:spacing w:after="0"/>
        <w:ind w:left="0"/>
        <w:jc w:val="left"/>
      </w:pPr>
      <w:r>
        <w:rPr>
          <w:rFonts w:ascii="Times New Roman"/>
          <w:b/>
          <w:i w:val="false"/>
          <w:color w:val="000000"/>
        </w:rPr>
        <w:t xml:space="preserve"> 2020 жылға арналған Маңғыстау ауылының бюджеті</w:t>
      </w:r>
    </w:p>
    <w:bookmarkEnd w:id="28"/>
    <w:p>
      <w:pPr>
        <w:spacing w:after="0"/>
        <w:ind w:left="0"/>
        <w:jc w:val="both"/>
      </w:pPr>
      <w:r>
        <w:rPr>
          <w:rFonts w:ascii="Times New Roman"/>
          <w:b w:val="false"/>
          <w:i w:val="false"/>
          <w:color w:val="ff0000"/>
          <w:sz w:val="28"/>
        </w:rPr>
        <w:t xml:space="preserve">
      Ескерту. 7 қосымша жаңа редакцияда - Маңғыстау облысы Мұнайлы аудандық мәслихатының 11.12.2020 </w:t>
      </w:r>
      <w:r>
        <w:rPr>
          <w:rFonts w:ascii="Times New Roman"/>
          <w:b w:val="false"/>
          <w:i w:val="false"/>
          <w:color w:val="ff0000"/>
          <w:sz w:val="28"/>
        </w:rPr>
        <w:t>№ 61/537</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162"/>
        <w:gridCol w:w="1162"/>
        <w:gridCol w:w="6377"/>
        <w:gridCol w:w="2743"/>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963 506,0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980 473,4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793 720,4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793 720,4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793 720,4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- 16 967,4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8 қосымша</w:t>
            </w:r>
          </w:p>
        </w:tc>
      </w:tr>
    </w:tbl>
    <w:p>
      <w:pPr>
        <w:spacing w:after="0"/>
        <w:ind w:left="0"/>
        <w:jc w:val="left"/>
      </w:pPr>
      <w:r>
        <w:rPr>
          <w:rFonts w:ascii="Times New Roman"/>
          <w:b/>
          <w:i w:val="false"/>
          <w:color w:val="000000"/>
        </w:rPr>
        <w:t xml:space="preserve"> 2021 жылға арналған Атамекен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483 371,0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483 371,0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456 221,0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456 221,0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421 136,0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9 қосымша</w:t>
            </w:r>
          </w:p>
        </w:tc>
      </w:tr>
    </w:tbl>
    <w:p>
      <w:pPr>
        <w:spacing w:after="0"/>
        <w:ind w:left="0"/>
        <w:jc w:val="left"/>
      </w:pPr>
      <w:r>
        <w:rPr>
          <w:rFonts w:ascii="Times New Roman"/>
          <w:b/>
          <w:i w:val="false"/>
          <w:color w:val="000000"/>
        </w:rPr>
        <w:t xml:space="preserve"> 2021 жылға арналған Басқұдық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705 233,5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158 424,0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546 809,5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546 809,5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705 233,5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558 102,5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558 102,5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442 317,5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10 қосымша</w:t>
            </w:r>
          </w:p>
        </w:tc>
      </w:tr>
    </w:tbl>
    <w:p>
      <w:pPr>
        <w:spacing w:after="0"/>
        <w:ind w:left="0"/>
        <w:jc w:val="left"/>
      </w:pPr>
      <w:r>
        <w:rPr>
          <w:rFonts w:ascii="Times New Roman"/>
          <w:b/>
          <w:i w:val="false"/>
          <w:color w:val="000000"/>
        </w:rPr>
        <w:t xml:space="preserve"> 2021 жылға арналған Батыр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471 728,0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471 728,0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228 421,0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126 749,0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11 қосымша</w:t>
            </w:r>
          </w:p>
        </w:tc>
      </w:tr>
    </w:tbl>
    <w:p>
      <w:pPr>
        <w:spacing w:after="0"/>
        <w:ind w:left="0"/>
        <w:jc w:val="left"/>
      </w:pPr>
      <w:r>
        <w:rPr>
          <w:rFonts w:ascii="Times New Roman"/>
          <w:b/>
          <w:i w:val="false"/>
          <w:color w:val="000000"/>
        </w:rPr>
        <w:t xml:space="preserve"> 2021 жылға арналған Баянды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208 019,0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208 019,0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12 қосымша</w:t>
            </w:r>
          </w:p>
        </w:tc>
      </w:tr>
    </w:tbl>
    <w:p>
      <w:pPr>
        <w:spacing w:after="0"/>
        <w:ind w:left="0"/>
        <w:jc w:val="left"/>
      </w:pPr>
      <w:r>
        <w:rPr>
          <w:rFonts w:ascii="Times New Roman"/>
          <w:b/>
          <w:i w:val="false"/>
          <w:color w:val="000000"/>
        </w:rPr>
        <w:t xml:space="preserve"> 2021 жылға арналған Дәулет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212 234,5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212 234,5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125 543,5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125 543,5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110 758,5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13 қосымша</w:t>
            </w:r>
          </w:p>
        </w:tc>
      </w:tr>
    </w:tbl>
    <w:p>
      <w:pPr>
        <w:spacing w:after="0"/>
        <w:ind w:left="0"/>
        <w:jc w:val="left"/>
      </w:pPr>
      <w:r>
        <w:rPr>
          <w:rFonts w:ascii="Times New Roman"/>
          <w:b/>
          <w:i w:val="false"/>
          <w:color w:val="000000"/>
        </w:rPr>
        <w:t xml:space="preserve"> 2021 жылға арналған Қызылтөбе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76 195,0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461 171,0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461 171,0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121 797,0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121 797,0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14 қосымша</w:t>
            </w:r>
          </w:p>
        </w:tc>
      </w:tr>
    </w:tbl>
    <w:p>
      <w:pPr>
        <w:spacing w:after="0"/>
        <w:ind w:left="0"/>
        <w:jc w:val="left"/>
      </w:pPr>
      <w:r>
        <w:rPr>
          <w:rFonts w:ascii="Times New Roman"/>
          <w:b/>
          <w:i w:val="false"/>
          <w:color w:val="000000"/>
        </w:rPr>
        <w:t xml:space="preserve"> 2021 жылға арналған Маңғыстау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3676"/>
        <w:gridCol w:w="42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1 048 566,0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161 644,0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92 994,0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886 922,0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886 922,0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1 048 566,0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70 267,0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70 267,0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70 267,0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820 408,0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820 408,0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820 408,0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154 719,0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154 719,0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60 369,0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15 қосымша</w:t>
            </w:r>
          </w:p>
        </w:tc>
      </w:tr>
    </w:tbl>
    <w:p>
      <w:pPr>
        <w:spacing w:after="0"/>
        <w:ind w:left="0"/>
        <w:jc w:val="left"/>
      </w:pPr>
      <w:r>
        <w:rPr>
          <w:rFonts w:ascii="Times New Roman"/>
          <w:b/>
          <w:i w:val="false"/>
          <w:color w:val="000000"/>
        </w:rPr>
        <w:t xml:space="preserve"> 2022 жылға арналған Атамекен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623 945,0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623 945,0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16 қосымша</w:t>
            </w:r>
          </w:p>
        </w:tc>
      </w:tr>
    </w:tbl>
    <w:p>
      <w:pPr>
        <w:spacing w:after="0"/>
        <w:ind w:left="0"/>
        <w:jc w:val="left"/>
      </w:pPr>
      <w:r>
        <w:rPr>
          <w:rFonts w:ascii="Times New Roman"/>
          <w:b/>
          <w:i w:val="false"/>
          <w:color w:val="000000"/>
        </w:rPr>
        <w:t xml:space="preserve"> 2022 жылға арналған Басқұдық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713 435,5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157 432,0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556 003,5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556 003,5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713 435,5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561 209,5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561 209,5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443 815,5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17 қосымша</w:t>
            </w:r>
          </w:p>
        </w:tc>
      </w:tr>
    </w:tbl>
    <w:p>
      <w:pPr>
        <w:spacing w:after="0"/>
        <w:ind w:left="0"/>
        <w:jc w:val="left"/>
      </w:pPr>
      <w:r>
        <w:rPr>
          <w:rFonts w:ascii="Times New Roman"/>
          <w:b/>
          <w:i w:val="false"/>
          <w:color w:val="000000"/>
        </w:rPr>
        <w:t xml:space="preserve"> 2022 жылға арналған Батыр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544 765,0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482 122,0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482 122,0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544 765,0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138 747,0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18 қосымша</w:t>
            </w:r>
          </w:p>
        </w:tc>
      </w:tr>
    </w:tbl>
    <w:p>
      <w:pPr>
        <w:spacing w:after="0"/>
        <w:ind w:left="0"/>
        <w:jc w:val="left"/>
      </w:pPr>
      <w:r>
        <w:rPr>
          <w:rFonts w:ascii="Times New Roman"/>
          <w:b/>
          <w:i w:val="false"/>
          <w:color w:val="000000"/>
        </w:rPr>
        <w:t xml:space="preserve"> 2022 жылға арналған Баянды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275 084,0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218 299,0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218 299,0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275 084,0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169 268,0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19 қосымша</w:t>
            </w:r>
          </w:p>
        </w:tc>
      </w:tr>
    </w:tbl>
    <w:p>
      <w:pPr>
        <w:spacing w:after="0"/>
        <w:ind w:left="0"/>
        <w:jc w:val="left"/>
      </w:pPr>
      <w:r>
        <w:rPr>
          <w:rFonts w:ascii="Times New Roman"/>
          <w:b/>
          <w:i w:val="false"/>
          <w:color w:val="000000"/>
        </w:rPr>
        <w:t xml:space="preserve"> 2022 жылға арналған Дәулет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258 548,5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197 366,5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197 366,5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197 366,5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258 548,5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139 128,5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139 128,5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20 қосымша</w:t>
            </w:r>
          </w:p>
        </w:tc>
      </w:tr>
    </w:tbl>
    <w:p>
      <w:pPr>
        <w:spacing w:after="0"/>
        <w:ind w:left="0"/>
        <w:jc w:val="left"/>
      </w:pPr>
      <w:r>
        <w:rPr>
          <w:rFonts w:ascii="Times New Roman"/>
          <w:b/>
          <w:i w:val="false"/>
          <w:color w:val="000000"/>
        </w:rPr>
        <w:t xml:space="preserve"> 2022 жылға арналған Қызылтөбе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617 051,0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136 424,0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480 627,0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480 627,0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617 051,0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378 771,0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378 771,0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378 771,0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126 763,0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126 763,0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50/468 шешіміне 21 қосымша</w:t>
            </w:r>
          </w:p>
        </w:tc>
      </w:tr>
    </w:tbl>
    <w:p>
      <w:pPr>
        <w:spacing w:after="0"/>
        <w:ind w:left="0"/>
        <w:jc w:val="left"/>
      </w:pPr>
      <w:r>
        <w:rPr>
          <w:rFonts w:ascii="Times New Roman"/>
          <w:b/>
          <w:i w:val="false"/>
          <w:color w:val="000000"/>
        </w:rPr>
        <w:t xml:space="preserve"> 2022 жылға арналған Маңғыстау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3"/>
        <w:gridCol w:w="1584"/>
        <w:gridCol w:w="3676"/>
        <w:gridCol w:w="42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1 068 026,0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85 846,0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904 008,0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904 008,0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904 008,0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1 068 026,0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71 257,0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71 257,0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71 257,0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832 386,0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832 386,0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832 386,0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161 178,0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161 178,0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62 681,0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19 927,0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