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c50" w14:textId="db8f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2020 жылғы 13 қаңтардағы № 35/391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27 қарашадағы № 42/453 шешімі. Маңғыстау облысы Әділет департаментінде 2020 жылғы 4 желтоқсанда № 4350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4347 болып тіркелген)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Маңғыстау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4102 болып тіркелген, 2020 жылғы 16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11 112 214,4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5 782 155,5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23 119,9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31 607,0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5 275 332,0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12 185 089,8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271 186,5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335 830,5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64 644,0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-1 344 061,9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1 344 061,9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1 364 570,0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64 644,0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44 135,9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1 287 275,7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498 433,9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103 876,2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86 520,3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68 495,3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68 180,1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73 980,3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75 916,9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84 832,0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55 136,2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81 632,2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56 231,9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34 040,4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"101 222,0 мың теңге – оқулықтар сатып алуға;";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"130 560,0 мың теңге – білім беру саласындағы күрделі шығындарға;";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"109 642,0 мың теңге – автомобиль жолдарын орташа жөндеуге.";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"325 268,0 мың теңге – инженерлік-коммуникация жүйелерін дамытуға;";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"9 387,0 мың теңге – коммуналдық шаруашылығын дамытуға.";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аудан әкімдігінің резерві 119 520,0 мың теңге сомасында бекітілсін.";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Т.Қылаңовқа жүктелсін.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11 112 214,4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5 782 155,5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754 499,5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83 115,5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4 359 066,0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4 277 182,0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23 119,9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12 185 089,8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5 667 340,9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5 500 561,9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5 183 779,4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 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703 861,1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1 986 266,0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1 986 266,0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1 553 936,0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1 299 031,9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1 299 031,9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1 287 275,7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271 186,5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-1 344 061,9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1 344 061,9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