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5705" w14:textId="c995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Шетпе ауылы әкімінің 2020 жылғы 20 қарашадағы № 285 шешімі. Маңғыстау облысы Әділет департаментінде 2020 жылғы 23 қарашада № 4345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Шетпе ауылының халқының пікірін ескере отырып, 2019 жылғы 26 желтоқсандағы Маңғыстау облыстық ономастика комиссиясының қорытындысы негізінде, Шетпе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Шетпе ауылының атаусыз көшелеріне келесідей атаулар берілсін: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Қарашоқы шағын ауданында: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Есқали Айтыманов есімі;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Аяпберген Әуезалиев есімі;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Шетпе - 1 шағын ауданында: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Нұрғазы Еңсегенов есімі;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Қызылтұран шағын ауданында: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Нұрым Иманқұлов есімі;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Ораз Төребаев есімі;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Базарлы шағын ауданында: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Сәрсенбі Медиманов есімі;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Алдан Сейітмағанбетов есімі;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Оспан Шамғұлов есімі;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Сисенқұл Ұзақбаев есімі;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- Қарағұл Шегебаев есімі;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Бөгет шағын ауданында: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– Егдірбай Қилыбаев есімі;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Қайыр Бөбетаев есімі;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Ащыбұлақ шағын ауданында: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Бисенбі Әріпұлы есімі;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Қази Қойтанов есімі;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 орпа - 1 шағын ауданында: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Сүлеймен Тәшекенов есімі;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Бораш Тақов есімі;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Оразаухан Ізбасарұлы есімі;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Исатай Сүйеубаев есімі;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Молдахан Бапанов есімі;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Бөлекбай Жаңаев есімі;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көшеге – Атабай Тәкенов есімі;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көшеге – Бисемағанбет Бәжбенұлы есімі;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көшеге – Медина Құбышев есімі.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"Шетпе ауылы әкімінің аппараты" мемлекеттік мекемесі (бас маман Б.Жамелбеков) осы шешімнің әділет органдарында мемлекеттік тіркелуін, оның бұқаралық ақпарат құралдарында ресми жариялануын және Шетпе ауылы әкімінің аппаратының интернет-ресурсында орналастырылуын қамтамасыз етсін.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Шетпе ауылы әкімінің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Жанбуршиев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