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d25b36" w14:textId="9d25b3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2021 - 2023 жылдарға арналған аудандық бюджет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Маңғыстау облысы Қарақия аудандық мәслихатының 2020 жылғы 28 желтоқсандағы № 46/467 шешімі. Маңғыстау облысы Әділет департаментінде 2021 жылғы 8 қаңтарда № 4416 болып тіркелді.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</w:t>
      </w:r>
      <w:r>
        <w:rPr>
          <w:rFonts w:ascii="Times New Roman"/>
          <w:b w:val="false"/>
          <w:i w:val="false"/>
          <w:color w:val="000000"/>
          <w:sz w:val="28"/>
        </w:rPr>
        <w:t>кодексіне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Маңғыстау облыстық мәслихатының 2020 жылғы 11 желтоқсандағы </w:t>
      </w:r>
      <w:r>
        <w:rPr>
          <w:rFonts w:ascii="Times New Roman"/>
          <w:b w:val="false"/>
          <w:i w:val="false"/>
          <w:color w:val="000000"/>
          <w:sz w:val="28"/>
        </w:rPr>
        <w:t>№ 39/462</w:t>
      </w:r>
      <w:r>
        <w:rPr>
          <w:rFonts w:ascii="Times New Roman"/>
          <w:b w:val="false"/>
          <w:i w:val="false"/>
          <w:color w:val="000000"/>
          <w:sz w:val="28"/>
        </w:rPr>
        <w:t xml:space="preserve"> "2021 – 2023 жылдарға арналған облыстық бюджет туралы" шешіміне (нормативтік құқықтық актілерді мемлекеттік тіркеу Тізілімінде № 4399 болып тіркелген) сәйкес, Қарақия аудандық мәслихаты ШЕШІМ ҚАБЫЛДАДЫҚ: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</w:t>
      </w:r>
      <w:r>
        <w:rPr>
          <w:rFonts w:ascii="Times New Roman"/>
          <w:b w:val="false"/>
          <w:i w:val="false"/>
          <w:color w:val="000000"/>
          <w:sz w:val="28"/>
        </w:rPr>
        <w:t>2021-2023 жылдарға арналған аудандық бюджет тиісінше осы шешімнің 1, 2 және 3 қосымшаларына сәйкес, оның ішінде 2021 жылға келесідей көлемдерде бекітілсін: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12 263 444,9 мың теңге, оның ішінде: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– 10 492 754,0 мың теңге;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 – 188 426,9 мың теңге;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бойынша – 154 138,0 мың теңге;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бойынша – 1 428 126,0 мың теңге;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12 511 473,0 мың теңге;</w:t>
      </w:r>
    </w:p>
    <w:bookmarkEnd w:id="7"/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89 878,0 мың теңге;</w:t>
      </w:r>
    </w:p>
    <w:bookmarkEnd w:id="8"/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174 115,3 мың теңге;</w:t>
      </w:r>
    </w:p>
    <w:bookmarkEnd w:id="9"/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84 237,3 мың теңге;</w:t>
      </w:r>
    </w:p>
    <w:bookmarkEnd w:id="10"/>
    <w:bookmarkStart w:name="z1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теңге;</w:t>
      </w:r>
    </w:p>
    <w:bookmarkEnd w:id="11"/>
    <w:bookmarkStart w:name="z1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bookmarkEnd w:id="12"/>
    <w:bookmarkStart w:name="z1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bookmarkEnd w:id="13"/>
    <w:bookmarkStart w:name="z1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-337 906,1 мың теңге;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337 906,1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173 289,0 мың теңге;</w:t>
      </w:r>
    </w:p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248 028,1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 тармақ жаңа редакцияда - Маңғыстау облысы Қарақия аудандық мәслихатының 15.12.2021 </w:t>
      </w:r>
      <w:r>
        <w:rPr>
          <w:rFonts w:ascii="Times New Roman"/>
          <w:b w:val="false"/>
          <w:i w:val="false"/>
          <w:color w:val="000000"/>
          <w:sz w:val="28"/>
        </w:rPr>
        <w:t>№ 10/104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(01.01.2021 бастап қолданысқа енгізіледі)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2021 жылға арналған аудандық бюджеттен ауылдар мен ауылдық округтердің бюджеттеріне 342 575,8 мың теңге сомасында субвенция бөлінгені ескерілсін, оның ішінде: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Болашақ ауылдық округіне – 33 841,4 мың теңге;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Бостан ауылдық округіне – 38 080,3 мың теңге;</w:t>
      </w:r>
    </w:p>
    <w:bookmarkEnd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Жетібай ауылына – 56 058,0 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Құланды ауылдық округіне – 45 424,6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Құрық ауылына – 72 342,0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Мұнайшы ауылына – 50 686,5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Сенек ауылына – 46 143,0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2- тармақ жаңа редакцияда - Маңғыстау облысы Қарақия аудандық мәслихатының 15.12.2021 </w:t>
      </w:r>
      <w:r>
        <w:rPr>
          <w:rFonts w:ascii="Times New Roman"/>
          <w:b w:val="false"/>
          <w:i w:val="false"/>
          <w:color w:val="000000"/>
          <w:sz w:val="28"/>
        </w:rPr>
        <w:t>№ 10/104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(01.01.2021 бастап қолданысқа енгізіледі)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2021 жылға арналған аудандық бюджетте пайдалану тәртібі Қарақия ауданы әкімдігінің қаулысының негізінде айқындалатын республикалық бюджеттен ағымдағы нысаналы трансферттер мен кредиттердің көзделгені ескерілсін:</w:t>
      </w:r>
    </w:p>
    <w:bookmarkEnd w:id="19"/>
    <w:bookmarkStart w:name="z2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251 362,0 мың теңге – мемлекеттік атаулы әлеуметтік көмекті төлеуге;</w:t>
      </w:r>
    </w:p>
    <w:bookmarkEnd w:id="20"/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13 041,0 мың теңге – Қазақстан Республикасында мүгедектердің құқықтарын қамтамасыз етуге және өмір сүру сапасын жақсартуға;</w:t>
      </w:r>
    </w:p>
    <w:bookmarkEnd w:id="21"/>
    <w:bookmarkStart w:name="z3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6 064,0 мың теңге – мемлекеттік халықты әлеуметтік қорғау ұйымдарында арнаулы әлеуметтік қызмет көрсететін жұмыскерлердің жалақысына қосымша ақылар белгілеуге;</w:t>
      </w:r>
    </w:p>
    <w:bookmarkEnd w:id="22"/>
    <w:bookmarkStart w:name="z31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25 700,0 мың теңге – мемлекеттік мәдениет ұйымдарының және архив мекемелерінің басқарушы және негізгі персоналына мәдениет ұйымдарындағы және архив мекемелеріндегі ерекше еңбек жағдайлары үшін лауазымдық айлықақысына қосымша ақылар белгілеуге;</w:t>
      </w:r>
    </w:p>
    <w:bookmarkEnd w:id="23"/>
    <w:bookmarkStart w:name="z32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173 289,0 мың теңге - мамандарды әлеуметтік қолдау шараларын іске асыруға;</w:t>
      </w:r>
    </w:p>
    <w:bookmarkEnd w:id="24"/>
    <w:bookmarkStart w:name="z33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62 346,0 мың теңге - көлік инфрақұрылымының басым жобаларын қаржыландыруға;</w:t>
      </w:r>
    </w:p>
    <w:bookmarkEnd w:id="25"/>
    <w:bookmarkStart w:name="z34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315 504,0 мың теңге – "Ауыл-Ел бесігі" жобасы шеңберінде ауылдық елді мекендердегі әлеуметтік және инженерлік инфрақұрылым жөніндегі іс-шараларды іске асыруға.</w:t>
      </w:r>
    </w:p>
    <w:bookmarkEnd w:id="26"/>
    <w:bookmarkStart w:name="z35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2021 жылға арналған аудандық бюджетте облыстық бюджетке 4 275 603,0 мың теңге сомасында бюджеттік алып қоюлар қарастырылғаны ескерілсін.</w:t>
      </w:r>
    </w:p>
    <w:bookmarkEnd w:id="27"/>
    <w:bookmarkStart w:name="z36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Аудан әкімдігінің резерві 36 377,4 мың теңге сомасында бекітілсін.</w:t>
      </w:r>
    </w:p>
    <w:bookmarkEnd w:id="2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5- тармақ жаңа редакцияда - Маңғыстау облысы Қарақия аудандық мәслихатының 15.12.2021 </w:t>
      </w:r>
      <w:r>
        <w:rPr>
          <w:rFonts w:ascii="Times New Roman"/>
          <w:b w:val="false"/>
          <w:i w:val="false"/>
          <w:color w:val="000000"/>
          <w:sz w:val="28"/>
        </w:rPr>
        <w:t>№ 10/104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(01.01.2021 бастап қолданысқа енгізіледі)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7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Осы шешімнің орындалуын бақылау Қарақия аудандық мәслихатының экономика және бюджет мәселесі жөніндегі тұрақты комиссиясына жүктелсін (комиссия төрағасы Е.Есенқосов).</w:t>
      </w:r>
    </w:p>
    <w:bookmarkEnd w:id="29"/>
    <w:bookmarkStart w:name="z38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"Қарақия аудандық мәслихатының аппараты" мемлекеттік мекемесі (аппарат басшысы Р.Ибраева) осы шешімнің әділет органдарында мемлекеттік тіркелуін қамтамасыз етсін.</w:t>
      </w:r>
    </w:p>
    <w:bookmarkEnd w:id="30"/>
    <w:bookmarkStart w:name="z39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Осы шешім 2021 жылдың 1 қаңтарынан бастап қолданысқа енгізіледі.</w:t>
      </w:r>
    </w:p>
    <w:bookmarkEnd w:id="3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Сессия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Қ.Бүркітов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Қарақия аудандық мәслихатының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Мееров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Қарақия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28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46/467 шешіміне 1 қосымша</w:t>
            </w:r>
          </w:p>
        </w:tc>
      </w:tr>
    </w:tbl>
    <w:bookmarkStart w:name="z44" w:id="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аудандық бюджет</w:t>
      </w:r>
    </w:p>
    <w:bookmarkEnd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1- қосымша жаңа редакцияда - Маңғыстау облысы Қарақия аудандық мәслихатының 15.12.2021 </w:t>
      </w:r>
      <w:r>
        <w:rPr>
          <w:rFonts w:ascii="Times New Roman"/>
          <w:b w:val="false"/>
          <w:i w:val="false"/>
          <w:color w:val="ff0000"/>
          <w:sz w:val="28"/>
        </w:rPr>
        <w:t>№ 10/104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(01.01.2021 бастап қолданысқа енгізіледі) шешімімен.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6"/>
        <w:gridCol w:w="500"/>
        <w:gridCol w:w="1054"/>
        <w:gridCol w:w="1054"/>
        <w:gridCol w:w="5782"/>
        <w:gridCol w:w="313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57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1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1.Кірістер</w:t>
            </w:r>
          </w:p>
        </w:tc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12 263 444,9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10 492 754,0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562 732,0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Корпоративтік табыс салығы</w:t>
            </w:r>
          </w:p>
        </w:tc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108 851,0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453 881,0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282 317,0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282 317,0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9 527 377,0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9 504 776,0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17 783,0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4 723,0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Бірынғай жер салығы</w:t>
            </w:r>
          </w:p>
        </w:tc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95,0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109 628,0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1 850,0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97 500,0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кәсіби қызметті жүргізгені үшін алынатын алымдар</w:t>
            </w:r>
          </w:p>
        </w:tc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10 278,0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салықтар</w:t>
            </w:r>
          </w:p>
        </w:tc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1 800,0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салықтар</w:t>
            </w:r>
          </w:p>
        </w:tc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1 800,0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8 900,0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8 900,0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188 426,9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169 429,0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12 129,0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5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кредиттер бойынша сыйақылар</w:t>
            </w:r>
          </w:p>
        </w:tc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157 300,0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мемлекеттік мекемелердің тауарларды (жұмыстарды, қызметтерді) өткізуінен түсетін түсімдер</w:t>
            </w:r>
          </w:p>
        </w:tc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101,0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мемлекеттік мекемелердің тауарларды (жұмыстарды, қызметтерді) өткізуінен түсетін түсімдер</w:t>
            </w:r>
          </w:p>
        </w:tc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101,0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4 624,9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және Жәбірленушілерге өтемақы қорына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4 624,9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14 272,0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14 272,0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154 138,0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8 763,0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8 763,0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145 375,0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129 800,0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15 575,0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1 428 126,0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1 428 126,0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түсетін трансферттер</w:t>
            </w:r>
          </w:p>
        </w:tc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1 428 126,0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57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1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7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бағдарламаның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12 511 473,0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438 449,9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30 972,0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30 972,0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184 433,0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177 552,0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6 881,0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71 834,0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71 834,0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74 672,9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экономикалық саясаттын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55 310,9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937,0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2 463,0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517,0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15 445,0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және өнеркәсіп бөлімі</w:t>
            </w:r>
          </w:p>
        </w:tc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31 209,0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және өнеркәсіпті дамыту саласындағы мемлекеттік саясатты іске асыру жөніндегі қызметтер</w:t>
            </w:r>
          </w:p>
        </w:tc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31 209,0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қамту, әлеуметтік бағдарламалар және азаматтық хал актілерін тіркеу бөлімі</w:t>
            </w:r>
          </w:p>
        </w:tc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45 329,0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жұмыспен қамту, әлеуметтік бағдарламалар және азаматтық хал актілерін тіркеу саласындағы мемлекеттік саясатты іске асыру жөніндегі қызметтер</w:t>
            </w:r>
          </w:p>
        </w:tc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44 699,0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630,0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6 090,0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6 090,0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1 280,0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1 450,0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3 360,0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қылмыстық-атқару қызметі</w:t>
            </w:r>
          </w:p>
        </w:tc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3 000,0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3 000,0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 жол қозғалысы қауiпсiздiгін қамтамасыз ету</w:t>
            </w:r>
          </w:p>
        </w:tc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3 000,0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686 845,0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жұмыспен қамту, әлеуметтік бағдарламалар және азаматтық хал актілерін тіркеу бөлімі </w:t>
            </w:r>
          </w:p>
        </w:tc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684 915,0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бағдарламасы</w:t>
            </w:r>
          </w:p>
        </w:tc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119 331,0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тұратын денсаулық сақтау, білім беру, әлеуметтік қамтамасыз ету, мәдениет,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 және ветеринар мамандарына отын сатып алуға Қазақстан Республикасының заңнамасына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сәйкес әлеуметтік көмек көрсету</w:t>
            </w:r>
          </w:p>
        </w:tc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25 652,0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13,0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 балаларды материалдық қамтамасыз ету</w:t>
            </w:r>
          </w:p>
        </w:tc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3 936,0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атаулы әлеуметтік көмек</w:t>
            </w:r>
          </w:p>
        </w:tc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182 892,0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174 710,0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Оңалтудың жеке бағдарламасына сәйкес мұқтаж мүгедектерді міндетті гигиеналық құралдармен қамтамасыз ету, қозғалуға қиындығы бар бірінші топтағы мүгедектерге жеке көмекшінің және есту бойынша мүгедектерге қолмен көрсететін тіл маманның қызметтерін ұсыну</w:t>
            </w:r>
          </w:p>
        </w:tc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124 670,0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орталықтарының қызметін қамтамасыз ету</w:t>
            </w:r>
          </w:p>
        </w:tc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45 830,0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5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мүгедектердің құқықтарын қамтамасыз етуге және өмір сүру сапасын жақсарту</w:t>
            </w:r>
          </w:p>
        </w:tc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7 681,0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1 930,0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094</w:t>
            </w:r>
          </w:p>
        </w:tc>
        <w:tc>
          <w:tcPr>
            <w:tcW w:w="5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 ретінде тұрғын үй сертификаттарын беру</w:t>
            </w:r>
          </w:p>
        </w:tc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1 930,0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1 009 359,2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608 246,2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Азаматтардың жекелеген санаттарын тұрғын үймен қамтамасыз ету</w:t>
            </w:r>
          </w:p>
        </w:tc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257 000,0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жүйесінің жұмыс істеуі</w:t>
            </w:r>
          </w:p>
        </w:tc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32 342,0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246 448,0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5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коммуналдық меншігіндегі газ жүйелерін қолдануды ұйымдастыру</w:t>
            </w:r>
          </w:p>
        </w:tc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10 988,0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5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шаруашылығын дамыту</w:t>
            </w:r>
          </w:p>
        </w:tc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61 468,2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401 113,0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үйін жобалау және (немесе) салу, реконструкциялау</w:t>
            </w:r>
          </w:p>
        </w:tc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238 279,0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 коммуникациялық инфрақұрылымды жобалау, дамыту және (немесе) жайластыру</w:t>
            </w:r>
          </w:p>
        </w:tc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43 438,0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шаруашылығын дамыту</w:t>
            </w:r>
          </w:p>
        </w:tc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52 500,0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5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сумен жабдықтау және су бұру жүйелерін дамыту</w:t>
            </w:r>
          </w:p>
        </w:tc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66 896,0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кеңістік</w:t>
            </w:r>
          </w:p>
        </w:tc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324 165,1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ішкі саясат және тілдерді дамыту бөлімі</w:t>
            </w:r>
          </w:p>
        </w:tc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73 724,0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оптимизімін қалыптастыру саласындағы мемлекеттік саясатты іске асыру жөніндегі қызметтер</w:t>
            </w:r>
          </w:p>
        </w:tc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43 473,0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30 251,0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дене шынықтыру және спорт бөлімі</w:t>
            </w:r>
          </w:p>
        </w:tc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244 981,0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мәдениет, дене шынықтыру және спорт саласында мемлекеттік саясатты іске асыру жөніндегі қызметтер</w:t>
            </w:r>
          </w:p>
        </w:tc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30 279,0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48 583,0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156 179,0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4 068,0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5 872,0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5 460,1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объектілерін дамыту</w:t>
            </w:r>
          </w:p>
        </w:tc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5 460,1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115 048,0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бөлімі</w:t>
            </w:r>
          </w:p>
        </w:tc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26 922,0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ауыл шаруашылығы саласындағы мемлекеттік саясатты іске асыру жөніндегі қызметтер</w:t>
            </w:r>
          </w:p>
        </w:tc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26 922,0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44 526,0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саясатты іске асыру жөніндегі қызметтер</w:t>
            </w:r>
          </w:p>
        </w:tc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44 526,0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43 600,0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Мамандарға әлеуметтік қолдау көрсету жөніндегі шараларды іске асыру</w:t>
            </w:r>
          </w:p>
        </w:tc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43 600,0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43 886,0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43 886,0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құрылыс, сәулет және қала құрылысы саласындағы мемлекеттік саясатты іске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асыру жөніндегі қызметтер</w:t>
            </w:r>
          </w:p>
        </w:tc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43 886,0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86 332,0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тұрғын үй - коммуналдық шаруашылығы, жолаушылар көлігі және автомобиль жолдары бөлімі </w:t>
            </w:r>
          </w:p>
        </w:tc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86 332,0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инфрақұрылымын дамыту</w:t>
            </w:r>
          </w:p>
        </w:tc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21 604,0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58 000,0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5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автомобиль жолдарын және елді-мекендердің көшелерін күрделі және орташа жөндеу</w:t>
            </w:r>
          </w:p>
        </w:tc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6 728,0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948 657,4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 - коммуналдық шаруашылығы, жолаушылар көлігі және автомобиль жолдары бөлімі</w:t>
            </w:r>
          </w:p>
        </w:tc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912 280,0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062</w:t>
            </w:r>
          </w:p>
        </w:tc>
        <w:tc>
          <w:tcPr>
            <w:tcW w:w="5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 бойынша іс-шараларды іске асыру</w:t>
            </w:r>
          </w:p>
        </w:tc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345 899,0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064</w:t>
            </w:r>
          </w:p>
        </w:tc>
        <w:tc>
          <w:tcPr>
            <w:tcW w:w="5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инфрақұрылымдарды дамыту</w:t>
            </w:r>
          </w:p>
        </w:tc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566 381,0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36 377,4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органының резерві</w:t>
            </w:r>
          </w:p>
        </w:tc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36 377,4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157 300,0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157 300,0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атқарушы органдардың облыстық бюджеттен қарыздар бойынша сыйақылар мен өзге де төлемдерді төлеу бойынша борышына қызмет көрсету </w:t>
            </w:r>
          </w:p>
        </w:tc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157 300,0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8 692 340,4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8 692 340,4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20 905,4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 қоюлар</w:t>
            </w:r>
          </w:p>
        </w:tc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4 275 603,0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4 053 256,2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5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342 575,8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89 878,0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174 115,3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174 115,3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174 115,3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 үшін бюджеттік кредиттер</w:t>
            </w:r>
          </w:p>
        </w:tc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174 115,3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84 237,3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84 237,3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83 411,0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кредиттердің сомаларын қайтару</w:t>
            </w:r>
          </w:p>
        </w:tc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826,3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-337 906,1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337 906,1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173 289,0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ішкі қарыздар </w:t>
            </w:r>
          </w:p>
        </w:tc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173 289,0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173 289,0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83 411,0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83 411,0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83 411,0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248 028,1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248 028,1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248 028,1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Қарақия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28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46/467 шешіміне 2 қосымша</w:t>
            </w:r>
          </w:p>
        </w:tc>
      </w:tr>
    </w:tbl>
    <w:bookmarkStart w:name="z47" w:id="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2022 жылға арналған аудандық бюджет</w:t>
      </w:r>
    </w:p>
    <w:bookmarkEnd w:id="3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63"/>
        <w:gridCol w:w="440"/>
        <w:gridCol w:w="895"/>
        <w:gridCol w:w="367"/>
        <w:gridCol w:w="873"/>
        <w:gridCol w:w="2713"/>
        <w:gridCol w:w="3562"/>
        <w:gridCol w:w="94"/>
        <w:gridCol w:w="269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</w:tr>
      <w:tr>
        <w:trPr>
          <w:trHeight w:val="30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1.Кірістер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11 659 476,0</w:t>
            </w:r>
          </w:p>
        </w:tc>
      </w:tr>
      <w:tr>
        <w:trPr>
          <w:trHeight w:val="30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11 343 685,0</w:t>
            </w:r>
          </w:p>
        </w:tc>
      </w:tr>
      <w:tr>
        <w:trPr>
          <w:trHeight w:val="30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562 884,0</w:t>
            </w:r>
          </w:p>
        </w:tc>
      </w:tr>
      <w:tr>
        <w:trPr>
          <w:trHeight w:val="30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Корпоративтік табыс салығы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16 224,0</w:t>
            </w:r>
          </w:p>
        </w:tc>
      </w:tr>
      <w:tr>
        <w:trPr>
          <w:trHeight w:val="30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546 660,0</w:t>
            </w:r>
          </w:p>
        </w:tc>
      </w:tr>
      <w:tr>
        <w:trPr>
          <w:trHeight w:val="30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363 743,0</w:t>
            </w:r>
          </w:p>
        </w:tc>
      </w:tr>
      <w:tr>
        <w:trPr>
          <w:trHeight w:val="30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363 743,0</w:t>
            </w:r>
          </w:p>
        </w:tc>
      </w:tr>
      <w:tr>
        <w:trPr>
          <w:trHeight w:val="30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10 296 026,0</w:t>
            </w:r>
          </w:p>
        </w:tc>
      </w:tr>
      <w:tr>
        <w:trPr>
          <w:trHeight w:val="30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10 191 748,0</w:t>
            </w:r>
          </w:p>
        </w:tc>
      </w:tr>
      <w:tr>
        <w:trPr>
          <w:trHeight w:val="30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19 676,0</w:t>
            </w:r>
          </w:p>
        </w:tc>
      </w:tr>
      <w:tr>
        <w:trPr>
          <w:trHeight w:val="30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81 881,0</w:t>
            </w:r>
          </w:p>
        </w:tc>
      </w:tr>
      <w:tr>
        <w:trPr>
          <w:trHeight w:val="30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2 721,0</w:t>
            </w:r>
          </w:p>
        </w:tc>
      </w:tr>
      <w:tr>
        <w:trPr>
          <w:trHeight w:val="30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111 532,0</w:t>
            </w:r>
          </w:p>
        </w:tc>
      </w:tr>
      <w:tr>
        <w:trPr>
          <w:trHeight w:val="30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1 900,0</w:t>
            </w:r>
          </w:p>
        </w:tc>
      </w:tr>
      <w:tr>
        <w:trPr>
          <w:trHeight w:val="30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99 000,0</w:t>
            </w:r>
          </w:p>
        </w:tc>
      </w:tr>
      <w:tr>
        <w:trPr>
          <w:trHeight w:val="30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кәсіби қызметті жүргізгені үшін алынатын алымдар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10 632,0</w:t>
            </w:r>
          </w:p>
        </w:tc>
      </w:tr>
      <w:tr>
        <w:trPr>
          <w:trHeight w:val="30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9 300,0</w:t>
            </w:r>
          </w:p>
        </w:tc>
      </w:tr>
      <w:tr>
        <w:trPr>
          <w:trHeight w:val="30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9 300,0</w:t>
            </w:r>
          </w:p>
        </w:tc>
      </w:tr>
      <w:tr>
        <w:trPr>
          <w:trHeight w:val="30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173 947,0</w:t>
            </w:r>
          </w:p>
        </w:tc>
      </w:tr>
      <w:tr>
        <w:trPr>
          <w:trHeight w:val="30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173 947,0</w:t>
            </w:r>
          </w:p>
        </w:tc>
      </w:tr>
      <w:tr>
        <w:trPr>
          <w:trHeight w:val="30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14 867,0</w:t>
            </w:r>
          </w:p>
        </w:tc>
      </w:tr>
      <w:tr>
        <w:trPr>
          <w:trHeight w:val="30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кредиттер бойынша сыйақылар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159 080,0</w:t>
            </w:r>
          </w:p>
        </w:tc>
      </w:tr>
      <w:tr>
        <w:trPr>
          <w:trHeight w:val="30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141 844,0</w:t>
            </w:r>
          </w:p>
        </w:tc>
      </w:tr>
      <w:tr>
        <w:trPr>
          <w:trHeight w:val="30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14 844,0</w:t>
            </w:r>
          </w:p>
        </w:tc>
      </w:tr>
      <w:tr>
        <w:trPr>
          <w:trHeight w:val="30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14 844,0</w:t>
            </w:r>
          </w:p>
        </w:tc>
      </w:tr>
      <w:tr>
        <w:trPr>
          <w:trHeight w:val="30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127 000,0</w:t>
            </w:r>
          </w:p>
        </w:tc>
      </w:tr>
      <w:tr>
        <w:trPr>
          <w:trHeight w:val="30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120 000,0</w:t>
            </w:r>
          </w:p>
        </w:tc>
      </w:tr>
      <w:tr>
        <w:trPr>
          <w:trHeight w:val="30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7 000,0</w:t>
            </w:r>
          </w:p>
        </w:tc>
      </w:tr>
      <w:tr>
        <w:trPr>
          <w:trHeight w:val="30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түсетін трансферттер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6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11 659 476,0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378 026,0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26 406,0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26 406,0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176 174,0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176 174,0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39 362,0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39 362,0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53 629,0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экономикалық саясаттын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53 629,0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және өнеркәсіп бөлімі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33 095,0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және өнеркәсіпті дамыту саласындағы мемлекеттік саясатты іске асыру жөніндегі қызметтер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33 095,0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қамту, әлеуметтік бағдарламалар және азаматтық хал актілерін тіркеу бөлімі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49 360,0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жұмыспен қамту, әлеуметтік бағдарламалар және азаматтық хал актілерін тіркеу саласындағы мемлекеттік саясатты іске асыру жөніндегі қызметтер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49 360,0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1 344,0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1 344,0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1 344,0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қылмыстық-атқару қызметі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3 150,0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3 150,0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 жол қозғалысы қауiпсiздiгін қамтамасыз ету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3 150,0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399 288,0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жұмыспен қамту, әлеуметтік бағдарламалар және азаматтық хал актілерін тіркеу бөлімі 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399 288,0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бағдарламасы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89 120,0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26 300,0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 балаларды материалдық қамтамасыз ету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4 778,0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атаулы әлеуметтік көмек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14 883,0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198 355,0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Оңалтудың жеке бағдарламасына сәйкес мұқтаж мүгедектерді міндетті гигиеналық құралдармен қамтамасыз ету, қозғалуға қиындығы бар бірінші топтағы мүгедектерге жеке көмекшінің және есту бойынша мүгедектерге қолмен көрсететін тіл маманның қызметтерін ұсыну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32 853,0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орталықтарының қызметін қамтамасыз ету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32 631,0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1 013 569,0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136 500,0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136 500,0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877 069,0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 коммуникациялық инфрақұрылымды жобалау, дамыту және (немесе) жайластыру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465 892,0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шаруашылығын дамыту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411 177,0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кеңістік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270 900,0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ішкі саясат және тілдерді дамыту бөлімі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68 012,0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оптимизімін қалыптастыру саласындағы мемлекеттік саясатты іске асыру жөніндегі қызметтер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40 617,0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27 395,0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дене шынықтыру және спорт бөлімі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202 888,0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мәдениет, дене шынықтыру және спорт саласында мемлекеттік саясатты іске асыру жөніндегі қызметтер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29 604,0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33 574,0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132 323,0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1 999,0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5 388,0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117 262,0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бөлімі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33 038,0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ауыл шаруашылығы саласындағы мемлекеттік саясатты іске асыру жөніндегі қызметтер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33 038,0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44 954,0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44 954,0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39 270,0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Мамандарға әлеуметтік қолдау көрсету жөніндегі шараларды іске асыру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39 270,0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44 154,0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44 154,0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құрылыс,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44 154,0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479 422,0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тұрғын үй - коммуналдық шаруашылығы, жолаушылар көлігі және автомобиль жолдары бөлімі 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479 422,0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инфрақұрылымын дамыту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342 515,0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72 978,0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автомобиль жолдарын және елді-мекендердің көшелерін күрделі және орташа жөндеу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63 929,0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органының резерві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159 080,0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159 080,0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атқарушы органдардың облыстық бюджеттен қарыздар бойынша сыйақылар мен өзге де төлемдерді төлеу бойынша борышына қызмет көрсету 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159 080,0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8 768 281,0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8 768 281,0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 қоюлар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4 905 282,0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3 411 373,0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451 626,0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-83 411,0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 үшін бюджеттік кредиттер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83 411,0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83 411,0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83 411,0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83 411,0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-83 411,0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ішкі қарыздар 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83 411,0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83 411,0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83 411,0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Қарақия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28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46/467 шешіміне 3 қосымша</w:t>
            </w:r>
          </w:p>
        </w:tc>
      </w:tr>
    </w:tbl>
    <w:bookmarkStart w:name="z51" w:id="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2023 жылға арналған аудандық бюджет</w:t>
      </w:r>
    </w:p>
    <w:bookmarkEnd w:id="3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63"/>
        <w:gridCol w:w="440"/>
        <w:gridCol w:w="895"/>
        <w:gridCol w:w="367"/>
        <w:gridCol w:w="873"/>
        <w:gridCol w:w="2713"/>
        <w:gridCol w:w="3562"/>
        <w:gridCol w:w="94"/>
        <w:gridCol w:w="269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</w:tr>
      <w:tr>
        <w:trPr>
          <w:trHeight w:val="30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1.Кірістер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12 075 187,0</w:t>
            </w:r>
          </w:p>
        </w:tc>
      </w:tr>
      <w:tr>
        <w:trPr>
          <w:trHeight w:val="30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11 753 763,0</w:t>
            </w:r>
          </w:p>
        </w:tc>
      </w:tr>
      <w:tr>
        <w:trPr>
          <w:trHeight w:val="30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583 198,0</w:t>
            </w:r>
          </w:p>
        </w:tc>
      </w:tr>
      <w:tr>
        <w:trPr>
          <w:trHeight w:val="30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Корпоративтік табыс салығы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16 408,0</w:t>
            </w:r>
          </w:p>
        </w:tc>
      </w:tr>
      <w:tr>
        <w:trPr>
          <w:trHeight w:val="30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566 790,0</w:t>
            </w:r>
          </w:p>
        </w:tc>
      </w:tr>
      <w:tr>
        <w:trPr>
          <w:trHeight w:val="30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376 838,0</w:t>
            </w:r>
          </w:p>
        </w:tc>
      </w:tr>
      <w:tr>
        <w:trPr>
          <w:trHeight w:val="30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376 838,0</w:t>
            </w:r>
          </w:p>
        </w:tc>
      </w:tr>
      <w:tr>
        <w:trPr>
          <w:trHeight w:val="30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10 668 339,0</w:t>
            </w:r>
          </w:p>
        </w:tc>
      </w:tr>
      <w:tr>
        <w:trPr>
          <w:trHeight w:val="30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10 558 659,0</w:t>
            </w:r>
          </w:p>
        </w:tc>
      </w:tr>
      <w:tr>
        <w:trPr>
          <w:trHeight w:val="30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21 884,0</w:t>
            </w:r>
          </w:p>
        </w:tc>
      </w:tr>
      <w:tr>
        <w:trPr>
          <w:trHeight w:val="30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84 977,0</w:t>
            </w:r>
          </w:p>
        </w:tc>
      </w:tr>
      <w:tr>
        <w:trPr>
          <w:trHeight w:val="30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2 819,0</w:t>
            </w:r>
          </w:p>
        </w:tc>
      </w:tr>
      <w:tr>
        <w:trPr>
          <w:trHeight w:val="30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115 546,0</w:t>
            </w:r>
          </w:p>
        </w:tc>
      </w:tr>
      <w:tr>
        <w:trPr>
          <w:trHeight w:val="30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1 968,0</w:t>
            </w:r>
          </w:p>
        </w:tc>
      </w:tr>
      <w:tr>
        <w:trPr>
          <w:trHeight w:val="30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102 564,0</w:t>
            </w:r>
          </w:p>
        </w:tc>
      </w:tr>
      <w:tr>
        <w:trPr>
          <w:trHeight w:val="30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кәсіби қызметті жүргізгені үшін алынатын алымдар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11 014,0</w:t>
            </w:r>
          </w:p>
        </w:tc>
      </w:tr>
      <w:tr>
        <w:trPr>
          <w:trHeight w:val="30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207,0</w:t>
            </w:r>
          </w:p>
        </w:tc>
      </w:tr>
      <w:tr>
        <w:trPr>
          <w:trHeight w:val="30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207,0</w:t>
            </w:r>
          </w:p>
        </w:tc>
      </w:tr>
      <w:tr>
        <w:trPr>
          <w:trHeight w:val="30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9 635,0</w:t>
            </w:r>
          </w:p>
        </w:tc>
      </w:tr>
      <w:tr>
        <w:trPr>
          <w:trHeight w:val="30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9 635,0</w:t>
            </w:r>
          </w:p>
        </w:tc>
      </w:tr>
      <w:tr>
        <w:trPr>
          <w:trHeight w:val="30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174 474,0</w:t>
            </w:r>
          </w:p>
        </w:tc>
      </w:tr>
      <w:tr>
        <w:trPr>
          <w:trHeight w:val="30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174 474,0</w:t>
            </w:r>
          </w:p>
        </w:tc>
      </w:tr>
      <w:tr>
        <w:trPr>
          <w:trHeight w:val="30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15 402,0</w:t>
            </w:r>
          </w:p>
        </w:tc>
      </w:tr>
      <w:tr>
        <w:trPr>
          <w:trHeight w:val="30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кредиттер бойынша сыйақылар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159 072,0</w:t>
            </w:r>
          </w:p>
        </w:tc>
      </w:tr>
      <w:tr>
        <w:trPr>
          <w:trHeight w:val="30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146 950,0</w:t>
            </w:r>
          </w:p>
        </w:tc>
      </w:tr>
      <w:tr>
        <w:trPr>
          <w:trHeight w:val="30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15 378,0</w:t>
            </w:r>
          </w:p>
        </w:tc>
      </w:tr>
      <w:tr>
        <w:trPr>
          <w:trHeight w:val="30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15 378,0</w:t>
            </w:r>
          </w:p>
        </w:tc>
      </w:tr>
      <w:tr>
        <w:trPr>
          <w:trHeight w:val="30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131 572,0</w:t>
            </w:r>
          </w:p>
        </w:tc>
      </w:tr>
      <w:tr>
        <w:trPr>
          <w:trHeight w:val="30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124 320,0</w:t>
            </w:r>
          </w:p>
        </w:tc>
      </w:tr>
      <w:tr>
        <w:trPr>
          <w:trHeight w:val="30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7 252,0</w:t>
            </w:r>
          </w:p>
        </w:tc>
      </w:tr>
      <w:tr>
        <w:trPr>
          <w:trHeight w:val="30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түсетін трансферттер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6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12 075 187,0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386 053,0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26 722,0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26 722,0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180 719,0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180 719,0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40 015,0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40 015,0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54 075,0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экономикалық саясаттын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54 075,0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және өнеркәсіп бөлімі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33 804,0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және өнеркәсіпті дамыту саласындағы мемлекеттік саясатты іске асыру жөніндегі қызметтер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33 804,0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қамту, әлеуметтік бағдарламалар және азаматтық хал актілерін тіркеу бөлімі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50 718,0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жұмыспен қамту, әлеуметтік бағдарламалар және азаматтық хал актілерін тіркеу саласындағы мемлекеттік саясатты іске асыру жөніндегі қызметтер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50 718,0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1 452,0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1 452,0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1 452,0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қылмыстық-атқару қызметі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3 308,0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3 308,0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 жол қозғалысы қауiпсiздiгін қамтамасыз ету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3 308,0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417 784,0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жұмыспен қамту, әлеуметтік бағдарламалар және азаматтық хал актілерін тіркеу бөлімі 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417 784,0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бағдарламасы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93 576,0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27 614,0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 балаларды материалдық қамтамасыз ету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5 017,0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атаулы әлеуметтік көмек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15 627,0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208 273,0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Оңалтудың жеке бағдарламасына сәйкес мұқтаж мүгедектерді міндетті гигиеналық құралдармен қамтамасыз ету, қозғалуға қиындығы бар бірінші топтағы мүгедектерге жеке көмекшінің және есту бойынша мүгедектерге қолмен көрсететін тіл маманның қызметтерін ұсыну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34 496,0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орталықтарының қызметін қамтамасыз ету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32 796,0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323 382,0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143 325,0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143 325,0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180 057,0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шаруашылығын дамыту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180 057,0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кеңістік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759 126,0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ішкі саясат және тілдерді дамыту бөлімі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69 506,0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оптимизімін қалыптастыру саласындағы мемлекеттік саясатты іске асыру жөніндегі қызметтер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41 416,0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28 090,0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дене шынықтыру және спорт бөлімі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206 552,0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мәдениет, дене шынықтыру және спорт саласында мемлекеттік саясатты іске асыру жөніндегі қызметтер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29 802,0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34 063,0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134 931,0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2 099,0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5 657,0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483 068,0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объектілерін дамыту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483 068,0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119 903,0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бөлімі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33 187,0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ауыл шаруашылығы саласындағы мемлекеттік саясатты іске асыру жөніндегі қызметтер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33 187,0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45 483,0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45 483,0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41 233,0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Мамандарға әлеуметтік қолдау көрсету жөніндегі шараларды іске асыру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41 233,0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44 325,0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44 325,0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құрылыс,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44 325,0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72 978,0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тұрғын үй - коммуналдық шаруашылығы, жолаушылар көлігі және автомобиль жолдары бөлімі 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72 978,0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72 978,0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органының резерві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159 072,0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159 072,0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атқарушы органдардың облыстық бюджеттен қарыздар бойынша сыйақылар мен өзге де төлемдерді төлеу бойынша борышына қызмет көрсету 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159 072,0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9 757 804,0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9 757 804,0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 қоюлар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5 641 074,0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3 640 973,0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475 757,0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-83 411,0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 үшін бюджеттік кредиттер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83 411,0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83 411,0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83 411,0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83 411,0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-83 411,0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ішкі қарыздар 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83 411,0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83 411,0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83 411,0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