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c465" w14:textId="f32c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2018 жылғы 17 қыркүйектегі № 203 "Қоғамдық жұмыстарға тарту түріндегі жазаны өтеу үшін қоғамдық жұмыстардың түрлерін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2020 жылғы 18 маусымдағы № 120 қаулысы. Маңғыстау облысы Әділет департаментінде 2020 жылғы 22 маусымда № 4242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Әділет министрлігінің Маңғыстау облысы әділет департаменті" республикалық мемлекеттік мекемесінің 2020 жылғы 12 наурыздағы №05-10-590 ақпараттық хатының негізінде, Қарақия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әкімдігінің 2018 жылғы 17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№203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"Қоғамдық жұмыстарға тарту түріндегі жазаны өтеу үшін қоғамдық жұмыстардың түрлерін белгілеу туралы" қаулысының (нормативтік құқықтық актілерді мемлекеттік тіркеу Тізілімінде № 3712 болып тіркелген, 2018 жылғы 16 қазанда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тұрғын үй коммуналдық шаруашылығы, жолаушы көлігі және автомобиль жолдары бөлімі" мемлекеттік мекемесі (Б.Абилов) осы қаулының әділет органдарында мемлекеттік тіркелуін және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С.Төретаевқа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