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6f65" w14:textId="7776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Құрық ауылы әкімінің 2020 жылғы 28 қаңтардағы № 14 шешімі. Маңғыстау облысы Әділет департаментінде 2020 жылғы 28 қаңтарда № 4124 болып тіркелді. Күші жойылды-Маңғыстау облысы Қарақия ауданы Құрық ауылы әкімінің 2020 жылғы 17 сәуірдегі № 51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ауданы Құрық ауылы әкімінің 17.04.2020 </w:t>
      </w:r>
      <w:r>
        <w:rPr>
          <w:rFonts w:ascii="Times New Roman"/>
          <w:b w:val="false"/>
          <w:i w:val="false"/>
          <w:color w:val="ff0000"/>
          <w:sz w:val="28"/>
        </w:rPr>
        <w:t>№ 51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бабына</w:t>
      </w:r>
      <w:r>
        <w:rPr>
          <w:rFonts w:ascii="Times New Roman"/>
          <w:b w:val="false"/>
          <w:i w:val="false"/>
          <w:color w:val="000000"/>
          <w:sz w:val="28"/>
        </w:rPr>
        <w:t xml:space="preserve"> сәйкес және "Қазақстан Республикасы Ауыл шаруашылығы министрлігі Ветеринариялық бақылау және қадағалау комитетінің Қарақия аудандық аумақтық инспекциясы" мемлекеттік мекемесі басшысының 2020 жылғы 15 қаңтардағы № 09-18/08 ұсынысының негізінде Құрық ауылының әкімі ШЕШІМ ҚАБЫЛДАДЫҚ:</w:t>
      </w:r>
    </w:p>
    <w:bookmarkStart w:name="z1" w:id="1"/>
    <w:p>
      <w:pPr>
        <w:spacing w:after="0"/>
        <w:ind w:left="0"/>
        <w:jc w:val="both"/>
      </w:pPr>
      <w:r>
        <w:rPr>
          <w:rFonts w:ascii="Times New Roman"/>
          <w:b w:val="false"/>
          <w:i w:val="false"/>
          <w:color w:val="000000"/>
          <w:sz w:val="28"/>
        </w:rPr>
        <w:t>
      1. "Eр Сай Каспиан Контрактор" жауапкершілігі шектеулі серіктестігінің аумағында бір қараусыз мысықтың өлексесінде "Құтырық" ауруының пайда болуына байланысты Қарақия ауданының Құрық ауылында орналасқан "Eр Сай Каспиан Контрактор" жауапкершілігі шектеулі серіктестігінің аумағында шектеу іс-шаралары белгіленсін.</w:t>
      </w:r>
    </w:p>
    <w:bookmarkEnd w:id="1"/>
    <w:bookmarkStart w:name="z2" w:id="2"/>
    <w:p>
      <w:pPr>
        <w:spacing w:after="0"/>
        <w:ind w:left="0"/>
        <w:jc w:val="both"/>
      </w:pPr>
      <w:r>
        <w:rPr>
          <w:rFonts w:ascii="Times New Roman"/>
          <w:b w:val="false"/>
          <w:i w:val="false"/>
          <w:color w:val="000000"/>
          <w:sz w:val="28"/>
        </w:rPr>
        <w:t>
      2. "Құрық ауылы әкімінің аппараты" мемлекеттік мекемесі (бас маман (Е.Омирбаев) осы шешімнің Маңғыстау облысының әділет департаментінде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орындалысын бақылау Құрық ауылы әкімінің орынбасарына (Е.Құдайсүгіров) жүктелсін.</w:t>
      </w:r>
    </w:p>
    <w:bookmarkEnd w:id="3"/>
    <w:bookmarkStart w:name="z4" w:id="4"/>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