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55b81" w14:textId="4b55b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аудандық мәслихатының 2020 жылғы 31 наурыздағы № 47/389 "Бейнеу аудандық мәслихатының 2020 жылғы 13 қаңтардағы № 45/361 "2020-2022 жылдарға арналған Боранқұл ауылының бюджеті туралы" шешіміне өзгерістер енгізу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2020 жылғы 24 желтоқсандағы № 57/471 шешімі. Маңғыстау облысы Әділет департаментінде 2020 жылғы 28 желтоқсанда № 4404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Заңына сәйкес, сонымен қатар "Қазақстан Республикасы Әділет министрлігінің Маңғыстау облысы әділет департаменті" республикалық мемлекеттік мекемесінің 2020 жылғы 30 қазандағы № 05-10-1774 ақпараттық хатының негізінде, Бейнеу аудандық мәслихаты ШЕШІМ ҚАБЫЛДАДЫҚ: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"Бейнеу аудандық мәслихатының 2020 жылғы 13 қаңтардағы </w:t>
      </w:r>
      <w:r>
        <w:rPr>
          <w:rFonts w:ascii="Times New Roman"/>
          <w:b w:val="false"/>
          <w:i w:val="false"/>
          <w:color w:val="000000"/>
          <w:sz w:val="28"/>
        </w:rPr>
        <w:t>№ 45/361</w:t>
      </w:r>
      <w:r>
        <w:rPr>
          <w:rFonts w:ascii="Times New Roman"/>
          <w:b w:val="false"/>
          <w:i w:val="false"/>
          <w:color w:val="000000"/>
          <w:sz w:val="28"/>
        </w:rPr>
        <w:t xml:space="preserve"> "2020-2022 жылдарға арналған Боранқұл ауылының бюджеті туралы" шешіміне өзгерістер енгізу туралы" Бейнеу аудандық мәслихатының 2020 жылғы 31 наурыздағы № 47/389 шешіміне (нормативтік құқықтық актілерді мемлекеттік тіркеу Тізілімінде № 4172 болып тіркелген, 2020 жылғы 8 сәуірде Қазақстан Республикасы нормативтік құқықтық актілерінің эталондық бақылау банкінде жарияланған) келесідей өзгеріс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 тармағының үшінші бөлігінің орыс тіліндегі мәтініне өзгеріс енгізілді, мемлекеттік тілдегі мәтіні өзгермейді: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"Бейнеу аудандық мәслихатының аппараты" мемлекеттік мекемесі (аппарат басшысы Ж.Оспанов) осы шешімнің әділет органдарында мемлекеттік тіркелуін, оның бұқаралық ақпарат құралдарында ресми жариялануын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Бейнеу аудандық мәслихатының экономика және бюджет мәселелері жөніндегі тұрақты комиссиясына жүктелсін (К.Т.Таргынов).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Бейнеу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Улукбанов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