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96bf" w14:textId="8959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45/362 "2020 - 2022 жылдарға арналған Есет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желтоқсандағы № 57/462 шешімі. Маңғыстау облысы Әділет департаментінде 2020 жылғы 22 желтоқсанда № 4392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 – 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4352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– 2022 жылдарға арналған Есет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4120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– 2022 жылдарға арналған Есет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25 278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535,0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24 743,0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25 278,0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Есет ауылының бюджетіне 24 743,0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Бейнеу аудандық мәслихатының экономика және бюджет мәселелері жөніндегі тұрақты комиссиясына жүктелсін (К.Т.Таргынов).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57/462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45/362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