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31ef" w14:textId="14c3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45/368 "2020 - 2022 жылдарға арналған Тұрыш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22 қазандағы № 55/444 шешімі. Маңғыстау облысы Әділет департаментінде 2020 жылғы 29 қазанда № 4334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54/428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 – 2022 жылдарға арналған аудандық бюджет туралы" шешіміне өзгерістер енгізу туралы" (нормативтік құқықтық актілерді мемлекеттік тіркеу Тізілімінде № 4299 болып тіркелген) шешіміне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45/368 </w:t>
      </w:r>
      <w:r>
        <w:rPr>
          <w:rFonts w:ascii="Times New Roman"/>
          <w:b w:val="false"/>
          <w:i w:val="false"/>
          <w:color w:val="000000"/>
          <w:sz w:val="28"/>
        </w:rPr>
        <w:t>"2020 – 2022 жылдарға арналған Тұрыш ауылының бюджеті туралы" шешіміне (нормативтік құқықтық актілерді мемлекеттік тіркеу Тізілімінде № 4113 болып тіркелген, 2020 жылғы 28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Тұрыш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20 407,0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672,0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19 735,0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20 407,0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 0 теңге: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2020 жылға арналған Тұрыш ауылының бюджетіне 19 735,0 мың теңге сомасында субвенция бөлінгені қаперге алынсын.";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Бейнеу аудандық мәслихатының экономика және бюджет мәселелері жөніндегі тұрақты комиссиясына жүктелсін (К.Т.Таргынов).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45/368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Тұрыш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