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3d4d" w14:textId="4c83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Теңге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31 желтоқсандағы № 54/582 шешімі. Маңғыстау облысы Әділет департаментінде 2021 жылғы 13 қаңтарда № 4423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2021 - 2023 жылдарға арналған Теңге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239 916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72 248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285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167 383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250 765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10 849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10 849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10 849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Жаңаөзен қалалық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 13/109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Теңге ауылының бюджетіне қалалық бюджеттен 161 880 мың теңге сомасында субвенция бөлінгені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 тармақ жаңа редакцияда - Маңғыстау облысы Жаңаөзен қалалық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 13/109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Б. Нурбосинов).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Калдаманов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54/582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Теңге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Маңғыстау облысы Жаңаөзен қалалық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13/109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119 978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– шынықтыру сауықтыру және спорттық іс – 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54/582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Теңге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54/582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Теңге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79 478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