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23c" w14:textId="d2a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2019 жылғы 25 желтоқсандағы № 39/458 "2020 - 2022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11 қыркүйектегі № 48/544 шешімі. Маңғыстау облысы Әділет департаментінде 2020 жылғы 17 қыркүйекте № 4289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"2020 - 2022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4283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қалалық бюджет туралы" Жаңаөзен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4095 болып тіркелген, 2020 жылғы 9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қалалық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24 915 879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19 408 297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82 057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224 105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5 201 420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24 669 056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65 651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79 530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13 879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1 600 000 мың 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1 600 000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- 1 418 828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1 418 828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1 413 543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13 879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19 164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56,9 пайыз;";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56,9 пайыз.";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қалалық бюджеттен ауылдардың бюджеттеріне 1 297 203 мың теңге сомасында субвенция бөлінгені ескерілсін, оның ішінде: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393 700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262 126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641 377 мың теңге.";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мамандарды әлеуметтік қолдау шараларын іске асыруға берілетін бюджеттік кредиттер;";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15) тармақшамен толықтырылсын: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Қазақстан Республикасында төтенше жағдай режимінде коммуналдық қызметтерге ақы төлеу бойынша халықтың төлемдерін өтеу.";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 шешіміне 1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6222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24 915 879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19 408 297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1 402 330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24 669 056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14 264 763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11 015 106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1 297 203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- 1 418 828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