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f778" w14:textId="e5ef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25 маусымдағы № 46/515 "Жаңаөзен қаласында бейбіт жиналыстарды ұйымдастыру және өткізу үшін арнайы орынды, бейбіт жиналыстарды ұйымдастыру және өткізу үшін арнайы орынды пайдалану тәртібін, оның шекті толу нормасын, сондай-ақ бейбіт жиналыстарды ұйымдастыру және өткізу үшін арнайы орынды материалдық-техникалық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24 тамыздағы № 47/527 шешімі. Маңғыстау облысы Әділет департаментінде 2020 жылғы 2 қыркүйекте № 4272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13 шілдедегі № 05-14-1228 ақпараттық хаты негізінде,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Жаңаөзен қалалық мәслихатының 2020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46/515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қаласында бейбіт жиналыстарды ұйымдастыру және өткізу үшін арнайы орынды, бейбіт жиналыстарды ұйымдастыру және өткізу үшін арнайы орынды пайдалану тәртібін, оның шекті толу нормасын, сондай-ақ бейбіт жиналыстарды ұйымдастыру және өткізу үшін арнайы орынды материалдық-техникалық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туралы" (нормативтік құқықтық актілерді мемлекеттік тіркеу Тізілімінде № 4251 болып тіркелген, 2020 жылғы 8 шілдеде Қазақстан Республикасы нормативтік құқықтық актілерінің Эталондық бақылау банкінде жарияланған) шешіміне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тілдегі 1 қосымшасы жаңа редакцияда жазылсын, мемлекеттік тілдегі 1 қосымшасы өзгеріссіз қалдырылсын.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білім беру, денсаулық сақтау, мәдениет, спорт, экология, қоғамдық қауіпсіздік және әлеуметтік қорғау мәселелері жөніндегі тұрақты комиссиясына жүктелсін (комиссия төрағасы И. Калдаманов).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Утеев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