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53fd" w14:textId="c7f5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2017 жылғы 10 шілдедегі № 176 "Маңғыстау облысы аумағын аймақтарға бөлу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30 қазандағы № 194 қаулысы. Маңғыстау облысы Әділет департаментінде 2020 жылғы 2 қарашада № 4338 болып тіркелді. Күші жойылды-Маңғыстау облысы әкімдігінің 2022 жылғы 6 маусымдағы № 83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06.06.2022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міндетін атқарушының 2009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"Өңірлендіру, аумақты аймақтарға, компартментке бөлу қағидаларын бекіту туралы" бұйрығына сәйкес (нормативтік құқықтық актілерді мемлекеттік тіркеу Тізілімінде № 6027 болып тіркелген) Маңғыстау облысының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аумағын аймақтарға бөлу туралы" қаулысына (нормативтік құқықтық актілерді мемлекеттік тіркеу Тізілімінде № 3408 болып тіркелген, 2017 жылғы 18 тамызда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"пастереллез (барлық жануар түрі) бойынша – Бейнеу, Қарақия, Маңғыстау, Мұнайлы, Түпқараған аудандарының аймақтары;";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"нодулярлық дерматит (мүйізді ірі қара) бойынша – Ақтау, Жаңаөзен қалаларының, Бейнеу, Қарақия, Маңғыстау, Мұнайлы және Түпқараған аудандарының аймақтары.".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Маңғыстау облыстық аумақтық инспекциясы" мемлекеттік мекемесі (келісім бойынша) осы қаулыдан туындайтын шараларды қабылдау ұсынылсын.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ветеринария басқармасы" мемлекеттік мекемесі (Ш.С.Хамиев)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орынбасары Б.А. Қашақовқа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