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c295" w14:textId="9e6c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8 сәуірдегі № 54 қаулысы. Маңғыстау облысы Әділет департаментінде 2020 жылғы 10 сәуірде № 4189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кәсіпкерлік және сауда басқармасы" мемлекеттік мекемесі (В.Т. Мұстапаева)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бірінші орынбасары Ә.С. Қыраубаевқа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сәуірі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11 тамыздағы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регламенттерін бекіту туралы" қаулысы (нормативтік құқықтық актілерді мемлекеттік тіркеу Тізілімінде № 2829 болып тіркелген, 2015 жылғы 5 қазанда "Әділет" ақпараттық – 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"Дене шынықтыру және спорт саласында мемлекеттік көрсетілетін қызметтер регламенттерін бекіту туралы" қаулысы (нормативтік құқықтық актілерді мемлекеттік тіркеу Тізілімінде № 2832 болып тіркелген, 2015 жылғы 29 қыркүйекте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хал актілерін тіркеу мәселелері бойынша мемлекеттік көрсетілетін қызметтер регламенттерін бекіту туралы" қаулысы (нормативтік құқықтық актілерді мемлекеттік тіркеу Тізілімінде № 2966 болып тіркелген, 2016 жылғы 24 ақпанда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2016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14 тамыздағы № 251 "Дене шынықтыру және спорт саласында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3065 болып тіркелген, 2016 жылғы 23 маусымда "Әділет" ақпараттық – 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2016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31 желтоқсандағы № 411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3088 болып тіркелген, 2016 жылғы 4 тамызда "Әділет" ақпараттық – құқықтық жүйесінде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 әкімдігінің 2016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31 желтоқсандағы № 411 "Азаматтық хал актілерін тіркеу мәселелері бойынша мемлекеттік көрсетілетін қызметтер регламенттерін бекіту туралы" қаулысына өзгеріс енгізу туралы" қаулысы (нормативтік құқықтық актілерді мемлекеттік тіркеу Тізілімінде № 3157 болып тіркелген, 2016 жылғы 21 қазанда "Әділет" ақпараттық – құқықтық жүйесінде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облысы әкімдігінің 2016 жылғы 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11 тамыздағы № 241 "Кәсіпкерлік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3155 болып тіркелген, 2016 жылғы 14 қазанда "Әділет" ақпараттық – құқықтық жүйесі мен Қазақстан Республикасы нормативтік құқықтық актілерінің эталондық бақылау банкінде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Маңғыстау облысы әкімдігінің 2017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11 тамыздағы № 241 "Кәсіпкерлік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3358 болып тіркелген, 2017 жылғы 26 мамырда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Маңғыстау облысы әкімдігінің 2017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31 желтоқсандағы № 411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3376 болып тіркелген, 2017 жылғы 12 шілдеде Қазақстан Республикасы нормативтік құқықтық актілерінің эталондық бақылау банкінде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Маңғыстау облысы әкімдігінің 2017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14 тамыздағы № 251 "Дене шынықтыру және спорт саласында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3392 болып тіркелген, 2017 жылғы 25 шілдеде Қазақстан Республикасы нормативтік құқықтық актілерінің эталондық бақылау банкінде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облысы әкімдігінің 2017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11 тамыздағы № 241 "Кәсіпкерлік саласындағы мемлекеттік көрсетілетін қызметтер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3413 болып тіркелген, 2017 жылғы 29 тамызда Қазақстан Республикасы нормативтік құқықтық актілерінің эталондық бақылау банкінде жарияланған).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Маңғыстау облысы әкімдігінің 2017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14 тамыздағы  № 251 "Дене шынықтыру және спорт саласында мемлекеттік көрсетілетін қызметтер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3473 болып тіркелген, 2017 жылғы 20 желтоқсанда Қазақстан Республикасы нормативтік құқықтық актілерінің эталондық бақылау банкінде жарияланған).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Маңғыстау облысы әкімдігінің 2017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11 тамыздағы № 241 "Кәсіпкерлік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3470 болып тіркелген, 2017 жылғы 13 желтоқсанда Қазақстан Республикасы нормативтік құқықтық актілерінің эталондық бақылау банкінде жарияланған).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Маңғыстау облысы әкімдігінің 2019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11 тамыздағы № 241 "Кәсіпкерлік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3838 болып тіркелген, 2019 жылғы 15 наурызда Қазақстан Республикасы нормативтік құқықтық актілерінің эталондық бақылау банкінде жарияланған).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Маңғыстау облысы әкімдігінің 2019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31 желтоқсандағы № 411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4044 болып тіркелген, 2019 жылғы 9 желтоқсанда Қазақстан Республикасы нормативтік құқықтық актілерінің эталондық бақылау банкінде жарияланған).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Маңғыстау облысы әкімдігінің 2019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11 тамыздағы № 241 "Кәсіпкерлік саласындағы мемлекеттік көрсетілетін қызметтер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4041 болып тіркелген, 2019 жылғы 3 желтоқсанда Қазақстан Республикасы нормативтік құқықтық актілерінің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