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f33e" w14:textId="398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Жиделіарық ауылдық округі әкімінің 2020 жылғы 3 маусымдағы № 21 шешімі. Қызылорда облысының Әділет департаментінде 2020 жылғы 3 маусымда № 7506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2019 жылғы 19 қыркүйектегі № 1 қорытындысына сәйкес Жиделіарық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Жиделіарық ауылдық округі Жиделіарық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кварталдағы атауы жоқ көшеге "Достық"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8 кварталдағы атауы жоқ көшеге "Бейбітшілік" атауы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Жиделіарық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