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844" w14:textId="71e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65/2 шешімі. Қызылорда облысының Әділет департаментінде 2020 жылғы 31 желтоқсанда № 8025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941 503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136 636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804 622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966 931,5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-25 428,5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25 428,5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25 428,5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Шиелі кентінің бюджетіне берілетін субвенциялар көлемдері 2021 жылға 399 721 мың теңге сомасында белгіленсін.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2021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