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c463" w14:textId="70bc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"Төңкеріс ауылдық округінің 2020-2022 жылдарға арналған бюджеті туралы" Шиелі аудандық мәслихатының 2019 жылғы 27 желтоқсандағы № 49/15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4 желтоқсандағы № 63/13 шешімі. Қызылорда облысының Әділет департаментінде 2020 жылғы 7 желтоқсанда № 7861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"Төңкеріс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7131 нөмірімен тіркелген, Қазақстан Республикасының нормативтік құқықтық актілерінің эталондық бақылау банкінде 2020 жылы 13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Төңкеріс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-130 496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- 2 188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128 308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-131 028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--532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- 532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- 532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желтоқсаны № 63/13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 49/15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Төңкеріс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мекендердерді көркейту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