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e84f" w14:textId="310e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2020-2022 жылдарға арналған бюджеті туралы" Шиелі аудандық мәслихатының 2019 жылғы 27 желтоқсандағы № 49/8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63/7 шешімі. Қызылорда облысының Әділет департаментінде 2020 жылғы 7 желтоқсанда № 7852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7111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"1.Еңбекші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129 756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-2 171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- 127 585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–130 581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-825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-825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- 825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