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78a7a" w14:textId="bb78a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"Жаңатұрмыс ауылдық округінің 2020-2022 жылдарға арналған бюджеті туралы" Шиелі аудандық мәслихатының 2019 жылғы 27 желтоқсандағы № 49/23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6 қазандағы № 60/23 шешімі. Қызылорда облысының Әділет департаментінде 2020 жылғы 9 қазанда № 7705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"Жаңатұрмыс ауылдық округінің 2020-2022 жылдарға арналған бюджеті туралы" Шиелі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49/23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7080 нөмірімен тіркелген, Қазақстан Республикасының нормативтік құқықтық актілерінің эталондық бақылау банкінде 2020 жылы 8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Жаңатұрмыс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44878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- 721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39691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44878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қазаны № 60/23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 №49/23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Жаңатұрмыс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