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7369" w14:textId="bcd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2020-2022 жылдарға арналған бюджеті туралы" Шиелі аудандық мәслихатының 2019 жылғы 27 желтоқсандағы № 49/12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60/12 шешімі. Қызылорда облысының Әділет департаментінде 2020 жылғы 9 қазанда № 7700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7065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- 165 070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- 163 188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- 198 004,3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- 31 937,3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- 997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