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37e213" w14:textId="b37e21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"Бестам ауылдық округінің 2020-2022 жылдарға арналған бюджеті туралы" Шиелі аудандық мәслихатының 2019 жылғы 27 желтоқсандағы № 49/6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Қызылорда облысы Шиелі аудандық мәслихатының 2020 жылғы 6 қазандағы № 60/6 шешімі. Қызылорда облысының Әділет департаментінде 2020 жылғы 9 қазанда № 7696 болып тіркелді. Мерзімі біткендіктен қолданыс тоқтатылды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Республикасының Бюджет кодексі" Қазақстан Республикасының 2008 жылғы 4 желтоқсандағы Кодексінің </w:t>
      </w:r>
      <w:r>
        <w:rPr>
          <w:rFonts w:ascii="Times New Roman"/>
          <w:b w:val="false"/>
          <w:i w:val="false"/>
          <w:color w:val="000000"/>
          <w:sz w:val="28"/>
        </w:rPr>
        <w:t>109-1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"Қазақстан Республикасындағы жергілікті мемлекеттік басқару және өзін-өзі басқару туралы" Қазақстан Республикасының 2001 жылғы 23 қаңтардағы Заңының 6-бабының </w:t>
      </w:r>
      <w:r>
        <w:rPr>
          <w:rFonts w:ascii="Times New Roman"/>
          <w:b w:val="false"/>
          <w:i w:val="false"/>
          <w:color w:val="000000"/>
          <w:sz w:val="28"/>
        </w:rPr>
        <w:t>2-7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Шиелі аудандық мәслихаты 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"Бестам ауылдық округінің 2020-2022 жылдарға арналған бюджеті туралы" Шиелі аудандық мәслихатының 2019 жылғы 27 желтоқсандағы </w:t>
      </w:r>
      <w:r>
        <w:rPr>
          <w:rFonts w:ascii="Times New Roman"/>
          <w:b w:val="false"/>
          <w:i w:val="false"/>
          <w:color w:val="000000"/>
          <w:sz w:val="28"/>
        </w:rPr>
        <w:t>№ 49/6</w:t>
      </w:r>
      <w:r>
        <w:rPr>
          <w:rFonts w:ascii="Times New Roman"/>
          <w:b w:val="false"/>
          <w:i w:val="false"/>
          <w:color w:val="000000"/>
          <w:sz w:val="28"/>
        </w:rPr>
        <w:t xml:space="preserve"> шешіміне (нормативтік құқықтық актілерді мемлекеттік тіркеу Тізілімінде 7113 нөмірімен тіркелген, Қазақстан Республикасының нормативтік құқықтық актілерінің эталондық бақылау банкінде 2020 жылы 11 қаңтарда жарияланған) мынадай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Бестам ауылдық округінің 2020-2022 жылдарға арналған бюджеті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2020 жылға мынадай көлемдерде бекітілсін: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кірістер - 43 458 мың теңге, оның ішінде: 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- 1 777 мың теңге;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түсімдері - 41 681 мың теңге;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- 45135 мың теңге;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- 0;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- 0;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- 0;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- 0;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- 0;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- 0;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- - 1 677 мың теңге;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(профицитті пайдалану) - 1 677 мың теңге;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- 0;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- 0;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қаражаттарының пайдаланылатын қалдықтары - 0.".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Аталған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2020 жылғы 1 қаңтардан бастап қолданысқа енгізіледі және ресми жариялауға жатады.</w:t>
      </w:r>
    </w:p>
    <w:bookmarkEnd w:id="1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Шиелі аудандық мәслихаты сессиясының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Салқынбаев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Шиелі аудандық мәслихат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Сыздық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Шиелі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6 қазаны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60/6 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Шиелі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27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49/6 шешіміне 1-қосымша</w:t>
            </w:r>
          </w:p>
        </w:tc>
      </w:tr>
    </w:tbl>
    <w:bookmarkStart w:name="z33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Бестам ауылдық округінің 2020 жылға арналған бюджеті</w:t>
      </w:r>
    </w:p>
    <w:bookmarkEnd w:id="2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Санаты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 Кірістер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43458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кұралдарына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41681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- 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көркейту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Өзге де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Аудандағы аудан әкімі аппараты, аудандық маңызы бар қала, ауыл, ауылдық округ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"Өңірлерді дамыту" бағдарламасы шеңберінде өңірлердің экономикалық дамуына жәрдемдесу бойынша шараларды іске асыру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 беру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жасалатын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-1 677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(профицитті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1 677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1 677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