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b402" w14:textId="677b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"Қоғалы ауылдық округінің 2020-2022 жылдарға арналған бюджеті туралы" Шиелі аудандық мәслихатының 2019 жылғы 27 желтоқсандағы №49/21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14 тамыздағы № 58/11 шешімі. Қызылорда облысының Әділет департаментінде 2020 жылғы 18 тамызда № 7586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"Қоғалы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7077 нөмірімен тіркелген, Қазақстан Республикасының нормативтік құқықтық актілерінің этолондық бақылау банкінде 2020 жылы 8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Қоғалы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–55 146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–54235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–55146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тамызы № 58/11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№49/21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