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f632" w14:textId="a87f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2020-2022 жылдарға арналған бюджеті туралы" Шиелі аудандық мәслихатының 2019 жылғы 27 желтоқсандағы №49/10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58/5 шешімі. Қызылорда облысының Әділет департаментінде 2020 жылғы 18 тамызда № 7584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7110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- 121 329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- 118 309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- 304 256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- 2 057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- 180 870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- 2 057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