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62fbd" w14:textId="c262f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"Жиделіарық ауылдық округінің 2020-2022 жылдарға арналған бюджеті туралы" Шиелі аудандық мәслихатының 2019 жылғы 27 желтоқсандағы №49/24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2020 жылғы 30 шілдедегі № 57/9 шешімі. Қызылорда облысының Әділет департаментінде 2020 жылғы 4 тамызда № 7573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"Жиделіарық ауылдық округінің 2020-2022 жылдарға арналған бюджеті туралы" Шиелі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49/24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7116 нөмірімен тіркелген, Қазақстан Республикасының нормативтік құқықтық актілерінің эталондық бақылау банкінде 2020 жылы 11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Жиделіарық ауылдық округінің 2020-2022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- 41812 мың теңге, оның ішінде: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- 633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- 41179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- 41812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0.".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Шәукебаев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2020 жылғы 30 шілдесі № 57/9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2019 жылғы 27 желтоқсандағы №49/24 шешіміне 1-қосымша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Жиделіарық ауылдық округінің 2020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