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a070" w14:textId="539a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2020-2022 жылдарға арналған бюджеті туралы" Шиелі аудандық мәслихатының 2019 жылғы 27 желтоқсандағы №49/8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30 шілдедегі № 57/4 шешімі. Қызылорда облысының Әділет департаментінде 2020 жылғы 4 тамызда № 7570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7111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"1.Еңбекші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- 136 239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- 2 171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- 134 068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–137 064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-825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-825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- 825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30 шілдесі № 57/4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№49/8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абаттандыру және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