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1041" w14:textId="9481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2020-2022 жылдарға арналған бюджеті туралы" Шиелі аудандық мәслихатының 2019 жылғы 27 желтоқсандағы №49/23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52/22 шешімі. Қызылорда облысының Әділет департаментінде 2020 жылғы 3 сәуірде № 7352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7080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Жаңатұрмыс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29 412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28 691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