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c38f" w14:textId="90c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"Төңкеріс ауылдық округінің 2020-2022 жылдарға арналған бюджеті туралы" Шиелі аудандық мәслихатының 2019 жылғы 27 желтоқсандағы №49/15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52/15 шешімі. Қызылорда облысының Әділет департаментінде 2020 жылғы 3 сәуірде № 7350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"Төңкеріс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7131 нөмірімен тіркелген, Қазақстан Республикасының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Төңкеріс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107 065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- 104 877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- 107 597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-- 532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- 532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- 532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 52/15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№49/15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көркейту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