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765e" w14:textId="5c47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лы ауылдық округінің 2020-2022 жылдарға арналған бюджеті туралы" Шиелі аудандық мәслихатының 2019 жылғы 27 желтоқсандағы №49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 сәуірдегі № 52/4 шешімі. Қызылорда облысының Әділет департаментінде 2020 жылғы 2 сәуірде № 733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лы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00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лы ауылдық округінің 2020-2022 жылдарға арналған бюджеті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3 234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121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437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13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13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138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2 сәуірі №52/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4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л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