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848f" w14:textId="ebb8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Шіркейлі ауылдық округінің бюджеті туралы" Сырдария аудандық мәслихатының 2019 жылғы 27 желтоқсандағы № 373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448 шешімі. Қызылорда облысының Әділет департаментінде 2020 жылғы 20 қарашада № 7791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Шіркейлі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7081 нөмірімен тіркелген, 2020 жылғы 8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Шіркейлі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135702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133746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137482,4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- 1780,4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1780,4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1780,4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№ 373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