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6197" w14:textId="46e6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жұмыс орындарына квота белгілеу туралы" Сырдария ауданы әкімдігінің 2019 жылғы 9 желтоқсандағы № 270 қаулысына өзгеріс енгізу туралы</w:t>
      </w:r>
    </w:p>
    <w:p>
      <w:pPr>
        <w:spacing w:after="0"/>
        <w:ind w:left="0"/>
        <w:jc w:val="both"/>
      </w:pPr>
      <w:r>
        <w:rPr>
          <w:rFonts w:ascii="Times New Roman"/>
          <w:b w:val="false"/>
          <w:i w:val="false"/>
          <w:color w:val="000000"/>
          <w:sz w:val="28"/>
        </w:rPr>
        <w:t>Қызылорда облысы Сырдария ауданы әкімдігінің 2020 жылғы 26 қазандағы № 241 қаулысы. Қызылорда облысының Әділет департаментінде 2020 жылғы 26 қазанда № 7753 болып тіркелді</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Сырдария ауданы әкімдігінің 2019 жылғы 9 желтоқсандағы </w:t>
      </w:r>
      <w:r>
        <w:rPr>
          <w:rFonts w:ascii="Times New Roman"/>
          <w:b w:val="false"/>
          <w:i w:val="false"/>
          <w:color w:val="000000"/>
          <w:sz w:val="28"/>
        </w:rPr>
        <w:t>№ 270</w:t>
      </w:r>
      <w:r>
        <w:rPr>
          <w:rFonts w:ascii="Times New Roman"/>
          <w:b w:val="false"/>
          <w:i w:val="false"/>
          <w:color w:val="000000"/>
          <w:sz w:val="28"/>
        </w:rPr>
        <w:t xml:space="preserve"> "2020 жылға жұмыс орындарына квота белгілеу туралы" қаулысына (нормативтік құқықтық актілерді мемлекеттік тіркеу Тізілімінде 7029 нөмірімен тіркелген және Қазақстан Республикасының нормативтік құқықтық актілердің эталондық бақылау банкінде 2019 жылы 23 желтоқсанда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жетекшілік ететін Сырдария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қазаны № 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желтоқсандағы № 270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6" w:id="5"/>
    <w:p>
      <w:pPr>
        <w:spacing w:after="0"/>
        <w:ind w:left="0"/>
        <w:jc w:val="left"/>
      </w:pPr>
      <w:r>
        <w:rPr>
          <w:rFonts w:ascii="Times New Roman"/>
          <w:b/>
          <w:i w:val="false"/>
          <w:color w:val="000000"/>
        </w:rPr>
        <w:t xml:space="preserve"> 2020 жылға бас бостандығынан айыру орындарынан босатылған адамдарды жұмысқа орналастыру үшін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730"/>
        <w:gridCol w:w="2339"/>
        <w:gridCol w:w="3265"/>
        <w:gridCol w:w="2857"/>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
(адам)</w:t>
            </w:r>
          </w:p>
          <w:bookmarkEnd w:id="6"/>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 жұмыскерлердің тізімдік санынан</w:t>
            </w:r>
          </w:p>
          <w:bookmarkEnd w:id="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Жер" жауапкершілігі шектеулі серіктестігі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