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30f" w14:textId="09c2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Нағи Ілиясов ауылдық округінің бюджеті туралы" Сырдария аудандық мәслихаттың 2019 жылғы 27 желтоқсандағы №370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392 шешімі. Қызылорда облысының Әділет департаментінде 2020 жылғы 19 наурызда № 7320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 – 2022 жылдарға арналған Нағи Ілиясов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7084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Нағи Ілиясов ауылдық округінің бюджеті тиісінше 1, 2,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130485,4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128948,4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131042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0,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-556,6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556,6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556,6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370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370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370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