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33a5" w14:textId="b803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Айдарлы ауылдық округінің бюджеті туралы" Сырдария аудандық мәслихаттың 2019 жылғы 27 желтоқсандағы №378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398 шешімі. Қызылорда облысының Әділет департаментінде 2020 жылғы 19 наурызда № 7314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Айдарлы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7092 нөмірімен тіркелген, 2020 жылғы 09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Айдарлы ауылдық округінің бюджеті тиісінше 1, 2,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81525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80471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81525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қаражатарының пайдаланылатын қалдықтары – 0;".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378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27096.6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27096.6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378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тертүсімі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378 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