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56f" w14:textId="074c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2020 жылғы 5 ақпандағы № 988 шешімі. Қызылорда облысының Әділет департаментінде 2020 жылғы 6 ақпанда № 7238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министрлiгiнің Ветеринариялық бақылау және қадағалау комитетiнiң Жаңақорған аудандық аумақтық инспекциясы" мемлекеттік мекемесінің бас мемлекеттік ветеринариялық-санитариялық инспекторының 2020 жылғы 31 қаңтардағы № 50 ұсынысына сәйкес Жаңақорған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Жаңақорған кентінің М. Көкенов көшесіндегі № 158, 160, 164 тұрғын үйлер ауласына иттер арасында жануарлардың құтырық ауруының пайда болуына байланысты шектеу iс-шаралары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