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8ccf" w14:textId="c5b8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Төменарық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611 шешімі. Қызылорда облысының Әділет департаментінде 2021 жылғы 8 қаңтарда № 8126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Төменарық ауылдық округінің 2021 –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206 294,4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4 933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201 141,4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208 521,1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- 2 226,7 мың теңге;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2 226,7 мың теңге: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2 226,7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ауылдық бюджетке берілетін субвенция мөлшері 2021 жылға 64 111 мың теңге.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611 шешіміне 1-қосымша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2021 жылға арналған бюджеті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