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1bec" w14:textId="7d11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2020-2022 жылдарға арналған бюджеті туралы" Жаңақорған аудандық мәслихатының 2019 жылғы 30 желтоқсандағы № 408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554 шешімі. Қызылорда облысының Әділет департаментінде 2020 жылғы 3 желтоқсанда № 7838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7201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