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7cd0" w14:textId="341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2020-2022 жылдарға арналған бюджеті туралы" Жаңақорған аудандық мәслихатының 2019 жылғы 30 желтоқсандағы № 418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541 шешімі. Қызылорда облысының Әділет департаментінде 2020 жылғы 2 желтоқсанда № 7831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"Жаңақорған кентінің 2020-2022 жылдарға арналған бюджеті туралы" Жаңақорған аудандық мәслихатының 2019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7204 нөмірімен тіркелген, Қазақстан Республикасының нормативтік құқықтық актілердің эталондық бақылау банкінде 2020 жылғы 15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Жаңақорған кентінің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2 640 189,4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2 575 653,4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2 655 121,3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14 538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автомобиль жолдарының күрделі және орташа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