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21f6" w14:textId="a472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"Ақүйік ауылдық округінің 2020-2022 жылдарға арналған бюджеті туралы" Жаңақорған аудандық мәслихатының 2019 жылғы 30 желтоқсандағы № 407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544 шешімі. Қызылорда облысының Әділет департаментінде 2020 жылғы 2 желтоқсанда № 7824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7207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149 501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147 072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150 222,2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721,2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