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1de2" w14:textId="2c91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"Қандөз ауылдық округінің 2020-2022 жылдарға арналған бюджеті туралы" Жаңақорған аудандық мәслихатының 2019 жылғы 30 желтоқсандағы № 408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513 шешімі. Қызылорда облысының Әділет департаментінде 2020 жылғы 14 қазанда № 7736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"Қандөз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7201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Қандөз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84 193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85 272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Қандөз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