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5da" w14:textId="fa35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2020-2022 жылдарға арналған бюджеті туралы" Жаңақорған аудандық мәслихатының 2019 жылғы 30 желтоқсандағы № 420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516 шешімі. Қызылорда облысының Әділет департаментінде 2020 жылғы 14 қазанда № 7733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 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1."Қосүйеңкі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7137 нөмірімен тіркелген, Қазақстан Республикасының нормативтік құқықтық актілердің эталондық бақылау банкінде 2020 жылғы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Қосүйеңкі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70 731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69 894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Қосүйеңкі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