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70b2" w14:textId="d7d7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"Бесарық ауылдық округінің 2020-2022 жылдарға арналған бюджеті туралы" Жаңақорған аудандық мәслихатының 2019 жылғы 30 желтоқсандағы № 404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450 шешімі. Қызылорда облысының Әділет департаментінде 2020 жылғы 29 мамырда № 7499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"Бесарық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7199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Бесарық ауылдық округінің 2020–2022 жылдарға арналған бюджеті тиісінше 1, 2, және 3- 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151 877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150 496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154 360,5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2 483,5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2020 жылғы 20 мамырдағы №450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желтоқсандағы №404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