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8e94" w14:textId="5278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"Жаңақорған кентінің 2020-2022 жылдарға арналған бюджеті туралы" Жаңақорған аудандық мәслихатының 2019 жылғы 30 желтоқсандағы №418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20 мамырдағы № 441 шешімі. Қызылорда облысының Әділет департаментінде 2020 жылғы 22 мамырда № 7463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"Жаңақорған кентінің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7204 нөмірімен тіркелген, Қазақстан Республикасының нормативтік құқықтық актілердің эталондық бақылау банкінде 2020 жылғы 15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Жаңақорған кентінің 2020–2022 жылдарға арналған бюджеті тиісінше 1, 2 және 3-қосымшаларға сәйкес, оның ішінде 2020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2 296 798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39 873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3 078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21 585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2 232 262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2 311 336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14 538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қантарынан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ХLІV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Жаңақорған кентінің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