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1ea6" w14:textId="9a51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2020-2022 жылдарға арналған бюджеті туралы" Жаңақорған аудандық мәслихатының 2019 жылғы 30 желтоқсандағы №405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444 шешімі. Қызылорда облысының Әділет департаментінде 2020 жылғы 22 мамырда № 7460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7200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Келінтөбе ауылдық округінің 2020-2022 жылдарға арналған бюджеті тиісінше 1, 2 және 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179 722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177 894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183 197,6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3 475,6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Келінтөбе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