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228df" w14:textId="b3228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"Байкенже ауылдық округінің 2020-2022 жылдарға арналған бюджеті туралы" Жаңақорған аудандық мәслихатының 2019 жылғы 30 желтоқсандағы №410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2020 жылғы 20 мамырдағы № 456 шешімі. Қызылорда облысының Әділет департаментінде 2020 жылғы 22 мамырда № 7457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109-1-бабының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Жаңақорған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"Байкенже ауылдық округінің 2020-2022 жылдарға арналған бюджеті туралы" Жаңақорған аудандық мәслихатының 2019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7203 нөмерімен тіркелген, Қазақстан Республикасының нормативтік құқықтық актілердің эталондық бақылау банкінде 2020 жылғы 23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Байкенже ауылдық округінің 2020-2022 жылдарға арналған бюджеті тиісінше 1, 2 және 3 қосымшаларға сәйкес, оның ішінде 2020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116 562 мың теңге;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5 024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5 016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106 522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116 562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ХLІV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Кыстаубаева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 шешіміне 1-қосымша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Байкенже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 сауықтыру және спорттық іс 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